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478D6" w14:textId="57D37EC9" w:rsidR="00071D1C" w:rsidRPr="00D659D2" w:rsidRDefault="006E2FC5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D659D2">
        <w:rPr>
          <w:rFonts w:ascii="GHEA Grapalat" w:hAnsi="GHEA Grapalat"/>
          <w:i/>
          <w:sz w:val="18"/>
          <w:lang w:val="ru-RU"/>
        </w:rPr>
        <w:t xml:space="preserve"> </w:t>
      </w:r>
      <w:r w:rsidR="00071D1C" w:rsidRPr="00D659D2">
        <w:rPr>
          <w:rFonts w:ascii="GHEA Grapalat" w:hAnsi="GHEA Grapalat"/>
          <w:i/>
          <w:sz w:val="18"/>
          <w:lang w:val="hy-AM"/>
        </w:rPr>
        <w:t>Հավելված N 1</w:t>
      </w:r>
    </w:p>
    <w:p w14:paraId="36AC567A" w14:textId="26DFE690" w:rsidR="00071D1C" w:rsidRPr="00D659D2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D659D2">
        <w:rPr>
          <w:rFonts w:ascii="GHEA Grapalat" w:hAnsi="GHEA Grapalat"/>
          <w:i/>
          <w:sz w:val="18"/>
          <w:lang w:val="hy-AM"/>
        </w:rPr>
        <w:t>«         »              20</w:t>
      </w:r>
      <w:r w:rsidR="00C836BB" w:rsidRPr="00D659D2">
        <w:rPr>
          <w:rFonts w:ascii="GHEA Grapalat" w:hAnsi="GHEA Grapalat"/>
          <w:i/>
          <w:sz w:val="18"/>
          <w:lang w:val="hy-AM"/>
        </w:rPr>
        <w:t>2</w:t>
      </w:r>
      <w:r w:rsidR="000D61D6" w:rsidRPr="00D659D2">
        <w:rPr>
          <w:rFonts w:ascii="GHEA Grapalat" w:hAnsi="GHEA Grapalat"/>
          <w:i/>
          <w:sz w:val="18"/>
          <w:lang w:val="hy-AM"/>
        </w:rPr>
        <w:t>5</w:t>
      </w:r>
      <w:r w:rsidRPr="00D659D2">
        <w:rPr>
          <w:rFonts w:ascii="GHEA Grapalat" w:hAnsi="GHEA Grapalat"/>
          <w:i/>
          <w:sz w:val="18"/>
          <w:lang w:val="hy-AM"/>
        </w:rPr>
        <w:t xml:space="preserve"> թ. կնքված </w:t>
      </w:r>
    </w:p>
    <w:p w14:paraId="0C7E4AA9" w14:textId="77777777" w:rsidR="00071D1C" w:rsidRPr="00D659D2" w:rsidRDefault="00071D1C" w:rsidP="00EF3662">
      <w:pPr>
        <w:jc w:val="right"/>
        <w:rPr>
          <w:rFonts w:ascii="GHEA Grapalat" w:hAnsi="GHEA Grapalat"/>
          <w:i/>
          <w:sz w:val="18"/>
          <w:lang w:val="hy-AM"/>
        </w:rPr>
      </w:pPr>
      <w:r w:rsidRPr="00D659D2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6402DBAE" w14:textId="77777777" w:rsidR="00071D1C" w:rsidRPr="00D659D2" w:rsidRDefault="00071D1C" w:rsidP="00EF3662">
      <w:pPr>
        <w:jc w:val="center"/>
        <w:rPr>
          <w:rFonts w:ascii="GHEA Grapalat" w:hAnsi="GHEA Grapalat"/>
          <w:sz w:val="18"/>
          <w:lang w:val="hy-AM"/>
        </w:rPr>
      </w:pPr>
    </w:p>
    <w:p w14:paraId="5CB29B72" w14:textId="77777777" w:rsidR="00071D1C" w:rsidRPr="00D659D2" w:rsidRDefault="00071D1C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4B023A35" w14:textId="77777777" w:rsidR="00071D1C" w:rsidRPr="00D659D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D659D2">
        <w:rPr>
          <w:rFonts w:ascii="GHEA Grapalat" w:hAnsi="GHEA Grapalat"/>
          <w:sz w:val="20"/>
          <w:lang w:val="hy-AM"/>
        </w:rPr>
        <w:t>ՏԵԽՆԻԿԱԿԱՆ ԲՆՈՒԹԱԳԻՐ - ԳՆՄԱՆ ԺԱՄԱՆԱԿԱՑՈՒՅՑ*</w:t>
      </w:r>
    </w:p>
    <w:p w14:paraId="5F8A5A73" w14:textId="417DABDF" w:rsidR="003567B2" w:rsidRPr="00940FF0" w:rsidRDefault="003567B2" w:rsidP="00EF3662">
      <w:pPr>
        <w:jc w:val="center"/>
        <w:rPr>
          <w:rFonts w:ascii="GHEA Grapalat" w:hAnsi="GHEA Grapalat"/>
          <w:b/>
          <w:color w:val="E36C0A" w:themeColor="accent6" w:themeShade="BF"/>
          <w:sz w:val="22"/>
          <w:lang w:val="hy-AM"/>
        </w:rPr>
      </w:pPr>
      <w:r w:rsidRPr="00940FF0">
        <w:rPr>
          <w:rFonts w:ascii="GHEA Grapalat" w:hAnsi="GHEA Grapalat"/>
          <w:b/>
          <w:color w:val="E36C0A" w:themeColor="accent6" w:themeShade="BF"/>
          <w:sz w:val="22"/>
          <w:lang w:val="hy-AM"/>
        </w:rPr>
        <w:t>Այն ապրանքները , որոնց համար նշված է համարժեք ևս երկու անուն ապրանք , ապա մասնակիցների կողմից համարժեք ներկայացվող այլ ֆիրմային անվանմամբ ապրանք առաջարկելու դեպքում, որը բացակայում է չափաբաժնում նշված տեխնիկական բնութագրերի ցանկից չի ընդունվելու։</w:t>
      </w:r>
    </w:p>
    <w:p w14:paraId="68163F97" w14:textId="77777777" w:rsidR="00940FF0" w:rsidRPr="00940FF0" w:rsidRDefault="00940FF0" w:rsidP="00EF3662">
      <w:pPr>
        <w:jc w:val="center"/>
        <w:rPr>
          <w:rFonts w:ascii="GHEA Grapalat" w:hAnsi="GHEA Grapalat"/>
          <w:b/>
          <w:color w:val="EE0000"/>
          <w:sz w:val="22"/>
          <w:lang w:val="hy-AM"/>
        </w:rPr>
      </w:pPr>
    </w:p>
    <w:p w14:paraId="64A24A7F" w14:textId="297DEB8C" w:rsidR="00940FF0" w:rsidRPr="00940FF0" w:rsidRDefault="00940FF0" w:rsidP="00EF3662">
      <w:pPr>
        <w:jc w:val="center"/>
        <w:rPr>
          <w:rFonts w:ascii="GHEA Grapalat" w:hAnsi="GHEA Grapalat"/>
          <w:b/>
          <w:color w:val="EE0000"/>
          <w:sz w:val="22"/>
          <w:lang w:val="hy-AM"/>
        </w:rPr>
      </w:pPr>
      <w:r w:rsidRPr="00940FF0">
        <w:rPr>
          <w:rFonts w:ascii="GHEA Grapalat" w:hAnsi="GHEA Grapalat"/>
          <w:b/>
          <w:color w:val="EE0000"/>
          <w:sz w:val="22"/>
          <w:lang w:val="hy-AM"/>
        </w:rPr>
        <w:t>/https://eauction.armeps.am/ համակարգի և կցված տեխնիկական բնութագրերի միջև անհամապատասխանությունների դեպքում (չափաբաժինների անվանումներ և այլն )հիմք ընդունել կցված տեխնիկական բնութագրերը/</w:t>
      </w:r>
    </w:p>
    <w:p w14:paraId="16EE9CF8" w14:textId="77777777" w:rsidR="003567B2" w:rsidRPr="00D659D2" w:rsidRDefault="00071D1C" w:rsidP="00EF3662">
      <w:pPr>
        <w:jc w:val="center"/>
        <w:rPr>
          <w:rFonts w:ascii="GHEA Grapalat" w:hAnsi="GHEA Grapalat"/>
          <w:b/>
          <w:sz w:val="22"/>
          <w:lang w:val="hy-AM"/>
        </w:rPr>
      </w:pPr>
      <w:r w:rsidRPr="00D659D2">
        <w:rPr>
          <w:rFonts w:ascii="GHEA Grapalat" w:hAnsi="GHEA Grapalat"/>
          <w:b/>
          <w:sz w:val="22"/>
          <w:lang w:val="hy-AM"/>
        </w:rPr>
        <w:tab/>
      </w:r>
      <w:r w:rsidRPr="00D659D2">
        <w:rPr>
          <w:rFonts w:ascii="GHEA Grapalat" w:hAnsi="GHEA Grapalat"/>
          <w:b/>
          <w:sz w:val="22"/>
          <w:lang w:val="hy-AM"/>
        </w:rPr>
        <w:tab/>
      </w:r>
      <w:r w:rsidRPr="00D659D2">
        <w:rPr>
          <w:rFonts w:ascii="GHEA Grapalat" w:hAnsi="GHEA Grapalat"/>
          <w:b/>
          <w:sz w:val="22"/>
          <w:lang w:val="hy-AM"/>
        </w:rPr>
        <w:tab/>
      </w:r>
      <w:r w:rsidRPr="00D659D2">
        <w:rPr>
          <w:rFonts w:ascii="GHEA Grapalat" w:hAnsi="GHEA Grapalat"/>
          <w:b/>
          <w:sz w:val="22"/>
          <w:lang w:val="hy-AM"/>
        </w:rPr>
        <w:tab/>
      </w:r>
      <w:r w:rsidRPr="00D659D2">
        <w:rPr>
          <w:rFonts w:ascii="GHEA Grapalat" w:hAnsi="GHEA Grapalat"/>
          <w:b/>
          <w:sz w:val="22"/>
          <w:lang w:val="hy-AM"/>
        </w:rPr>
        <w:tab/>
      </w:r>
      <w:r w:rsidRPr="00D659D2">
        <w:rPr>
          <w:rFonts w:ascii="GHEA Grapalat" w:hAnsi="GHEA Grapalat"/>
          <w:b/>
          <w:sz w:val="22"/>
          <w:lang w:val="hy-AM"/>
        </w:rPr>
        <w:tab/>
      </w:r>
      <w:r w:rsidRPr="00D659D2">
        <w:rPr>
          <w:rFonts w:ascii="GHEA Grapalat" w:hAnsi="GHEA Grapalat"/>
          <w:b/>
          <w:sz w:val="22"/>
          <w:lang w:val="hy-AM"/>
        </w:rPr>
        <w:tab/>
      </w:r>
      <w:r w:rsidRPr="00D659D2">
        <w:rPr>
          <w:rFonts w:ascii="GHEA Grapalat" w:hAnsi="GHEA Grapalat"/>
          <w:b/>
          <w:sz w:val="22"/>
          <w:lang w:val="hy-AM"/>
        </w:rPr>
        <w:tab/>
      </w:r>
    </w:p>
    <w:p w14:paraId="740ADB42" w14:textId="77777777" w:rsidR="003567B2" w:rsidRPr="00D659D2" w:rsidRDefault="003567B2" w:rsidP="00EF3662">
      <w:pPr>
        <w:jc w:val="center"/>
        <w:rPr>
          <w:rFonts w:ascii="GHEA Grapalat" w:hAnsi="GHEA Grapalat"/>
          <w:sz w:val="20"/>
          <w:lang w:val="hy-AM"/>
        </w:rPr>
      </w:pPr>
    </w:p>
    <w:p w14:paraId="2F7FDC45" w14:textId="5B089A0D" w:rsidR="00071D1C" w:rsidRPr="00D659D2" w:rsidRDefault="00071D1C" w:rsidP="00EF3662">
      <w:pPr>
        <w:jc w:val="center"/>
        <w:rPr>
          <w:rFonts w:ascii="GHEA Grapalat" w:hAnsi="GHEA Grapalat"/>
          <w:sz w:val="20"/>
          <w:lang w:val="hy-AM"/>
        </w:rPr>
      </w:pPr>
      <w:r w:rsidRPr="00D659D2">
        <w:rPr>
          <w:rFonts w:ascii="GHEA Grapalat" w:hAnsi="GHEA Grapalat"/>
          <w:sz w:val="20"/>
          <w:lang w:val="hy-AM"/>
        </w:rPr>
        <w:tab/>
      </w:r>
      <w:r w:rsidRPr="00D659D2">
        <w:rPr>
          <w:rFonts w:ascii="GHEA Grapalat" w:hAnsi="GHEA Grapalat"/>
          <w:sz w:val="20"/>
          <w:lang w:val="hy-AM"/>
        </w:rPr>
        <w:tab/>
      </w:r>
      <w:r w:rsidRPr="00D659D2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1100"/>
        <w:gridCol w:w="884"/>
        <w:gridCol w:w="3686"/>
        <w:gridCol w:w="708"/>
        <w:gridCol w:w="709"/>
        <w:gridCol w:w="993"/>
        <w:gridCol w:w="1478"/>
        <w:gridCol w:w="1468"/>
        <w:gridCol w:w="2648"/>
        <w:gridCol w:w="42"/>
      </w:tblGrid>
      <w:tr w:rsidR="00D659D2" w:rsidRPr="00D659D2" w14:paraId="37554FEC" w14:textId="77777777" w:rsidTr="00A83E76">
        <w:trPr>
          <w:gridAfter w:val="1"/>
          <w:wAfter w:w="42" w:type="dxa"/>
        </w:trPr>
        <w:tc>
          <w:tcPr>
            <w:tcW w:w="15801" w:type="dxa"/>
            <w:gridSpan w:val="11"/>
            <w:vAlign w:val="center"/>
          </w:tcPr>
          <w:p w14:paraId="573214D0" w14:textId="77777777" w:rsidR="00071D1C" w:rsidRPr="00D659D2" w:rsidRDefault="00071D1C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Ապրանքի</w:t>
            </w:r>
            <w:proofErr w:type="spellEnd"/>
          </w:p>
        </w:tc>
      </w:tr>
      <w:tr w:rsidR="00D659D2" w:rsidRPr="00D659D2" w14:paraId="67BC53DC" w14:textId="77777777" w:rsidTr="00A83E76">
        <w:trPr>
          <w:trHeight w:val="219"/>
        </w:trPr>
        <w:tc>
          <w:tcPr>
            <w:tcW w:w="851" w:type="dxa"/>
            <w:vMerge w:val="restart"/>
            <w:vAlign w:val="center"/>
          </w:tcPr>
          <w:p w14:paraId="5EE7DAD6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7FC3363B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1100" w:type="dxa"/>
            <w:vMerge w:val="restart"/>
            <w:vAlign w:val="center"/>
          </w:tcPr>
          <w:p w14:paraId="7F046440" w14:textId="393BBB38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անվանումը</w:t>
            </w:r>
            <w:proofErr w:type="spellEnd"/>
          </w:p>
        </w:tc>
        <w:tc>
          <w:tcPr>
            <w:tcW w:w="884" w:type="dxa"/>
            <w:vMerge w:val="restart"/>
            <w:vAlign w:val="center"/>
          </w:tcPr>
          <w:p w14:paraId="6686DDF7" w14:textId="438A2936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ապրանքային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նշանը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ֆիրմային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անվանումը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մոդելը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արտադրողի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անվանումը</w:t>
            </w:r>
            <w:proofErr w:type="spellEnd"/>
          </w:p>
        </w:tc>
        <w:tc>
          <w:tcPr>
            <w:tcW w:w="3686" w:type="dxa"/>
            <w:vMerge w:val="restart"/>
            <w:vAlign w:val="center"/>
          </w:tcPr>
          <w:p w14:paraId="5EFE2A2A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vAlign w:val="center"/>
          </w:tcPr>
          <w:p w14:paraId="57A47A81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5BFC7A42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միավոր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գինը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/ՀՀ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14:paraId="78BEEB9A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5636" w:type="dxa"/>
            <w:gridSpan w:val="4"/>
            <w:vAlign w:val="center"/>
          </w:tcPr>
          <w:p w14:paraId="4F616DC1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մատակարարման</w:t>
            </w:r>
            <w:proofErr w:type="spellEnd"/>
          </w:p>
        </w:tc>
      </w:tr>
      <w:tr w:rsidR="00D659D2" w:rsidRPr="00D659D2" w14:paraId="2D527A81" w14:textId="77777777" w:rsidTr="00A83E76">
        <w:trPr>
          <w:trHeight w:val="445"/>
        </w:trPr>
        <w:tc>
          <w:tcPr>
            <w:tcW w:w="851" w:type="dxa"/>
            <w:vMerge/>
            <w:vAlign w:val="center"/>
          </w:tcPr>
          <w:p w14:paraId="3EEA1B74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362C06A2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00" w:type="dxa"/>
            <w:vMerge/>
            <w:vAlign w:val="center"/>
          </w:tcPr>
          <w:p w14:paraId="5207585B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84" w:type="dxa"/>
            <w:vMerge/>
            <w:vAlign w:val="center"/>
          </w:tcPr>
          <w:p w14:paraId="7ED57D49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3686" w:type="dxa"/>
            <w:vMerge/>
            <w:vAlign w:val="center"/>
          </w:tcPr>
          <w:p w14:paraId="5F345EBE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8" w:type="dxa"/>
            <w:vMerge/>
            <w:vAlign w:val="center"/>
          </w:tcPr>
          <w:p w14:paraId="7723775C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709" w:type="dxa"/>
            <w:vMerge/>
            <w:vAlign w:val="center"/>
          </w:tcPr>
          <w:p w14:paraId="26A70A8C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3" w:type="dxa"/>
            <w:vMerge/>
            <w:vAlign w:val="center"/>
          </w:tcPr>
          <w:p w14:paraId="1881BB9B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78" w:type="dxa"/>
            <w:vAlign w:val="center"/>
          </w:tcPr>
          <w:p w14:paraId="4406E6AD" w14:textId="3BB911A7" w:rsidR="003F2DC5" w:rsidRPr="00D659D2" w:rsidRDefault="00D659D2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Հ</w:t>
            </w:r>
            <w:r w:rsidR="003F2DC5" w:rsidRPr="00D659D2">
              <w:rPr>
                <w:rFonts w:ascii="GHEA Grapalat" w:hAnsi="GHEA Grapalat"/>
                <w:sz w:val="18"/>
              </w:rPr>
              <w:t>ասցեն</w:t>
            </w:r>
            <w:proofErr w:type="spellEnd"/>
            <w:r>
              <w:rPr>
                <w:rFonts w:ascii="GHEA Grapalat" w:hAnsi="GHEA Grapalat"/>
                <w:sz w:val="18"/>
              </w:rPr>
              <w:t>/</w:t>
            </w:r>
            <w:r w:rsidRPr="00D659D2">
              <w:rPr>
                <w:rFonts w:ascii="GHEA Grapalat" w:hAnsi="GHEA Grapalat"/>
                <w:sz w:val="20"/>
                <w:lang w:val="hy-AM"/>
              </w:rPr>
              <w:t xml:space="preserve"> Բոլոր մանկապարտեզները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</w:p>
        </w:tc>
        <w:tc>
          <w:tcPr>
            <w:tcW w:w="1468" w:type="dxa"/>
            <w:vAlign w:val="center"/>
          </w:tcPr>
          <w:p w14:paraId="57CC4B9F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ենթակա</w:t>
            </w:r>
            <w:proofErr w:type="spellEnd"/>
            <w:r w:rsidRPr="00D659D2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D659D2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2690" w:type="dxa"/>
            <w:gridSpan w:val="2"/>
            <w:vAlign w:val="center"/>
          </w:tcPr>
          <w:p w14:paraId="1FD0EE4B" w14:textId="037B5EE8" w:rsidR="003F2DC5" w:rsidRPr="00D659D2" w:rsidRDefault="003F2DC5" w:rsidP="00A83E76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D659D2">
              <w:rPr>
                <w:rFonts w:ascii="GHEA Grapalat" w:hAnsi="GHEA Grapalat"/>
                <w:sz w:val="18"/>
              </w:rPr>
              <w:t>Ժամկետը</w:t>
            </w:r>
            <w:proofErr w:type="spellEnd"/>
          </w:p>
        </w:tc>
      </w:tr>
      <w:tr w:rsidR="00D659D2" w:rsidRPr="001524B9" w14:paraId="3594DC6A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0E90EDB3" w14:textId="12248E4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68FBA9FE" w14:textId="708ECBF5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Fonts w:ascii="Sylfaen" w:hAnsi="Sylfaen" w:cs="Arial"/>
                <w:sz w:val="22"/>
                <w:szCs w:val="22"/>
              </w:rPr>
              <w:t>15811100/</w:t>
            </w:r>
            <w:r w:rsidR="00D0282A" w:rsidRPr="00D659D2">
              <w:rPr>
                <w:rFonts w:ascii="Sylfaen" w:hAnsi="Sylfaen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19B5576F" w14:textId="05DBAB8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659D2">
              <w:rPr>
                <w:rFonts w:ascii="GHEA Grapalat" w:hAnsi="GHEA Grapalat" w:cs="Calibri"/>
                <w:sz w:val="20"/>
                <w:szCs w:val="20"/>
              </w:rPr>
              <w:t>Հաց</w:t>
            </w:r>
            <w:proofErr w:type="spellEnd"/>
            <w:r w:rsidRPr="00D659D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659D2">
              <w:rPr>
                <w:rFonts w:ascii="GHEA Grapalat" w:hAnsi="GHEA Grapalat" w:cs="Calibri"/>
                <w:sz w:val="20"/>
                <w:szCs w:val="20"/>
              </w:rPr>
              <w:t>բարձր</w:t>
            </w:r>
            <w:proofErr w:type="spellEnd"/>
            <w:r w:rsidRPr="00D659D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659D2">
              <w:rPr>
                <w:rFonts w:ascii="GHEA Grapalat" w:hAnsi="GHEA Grapalat" w:cs="Calibri"/>
                <w:sz w:val="20"/>
                <w:szCs w:val="20"/>
              </w:rPr>
              <w:t>տեսակի</w:t>
            </w:r>
            <w:proofErr w:type="spellEnd"/>
          </w:p>
        </w:tc>
        <w:tc>
          <w:tcPr>
            <w:tcW w:w="884" w:type="dxa"/>
            <w:vAlign w:val="center"/>
          </w:tcPr>
          <w:p w14:paraId="5CE7EEDA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8C2FD82" w14:textId="40F4EAC5" w:rsidR="003F2DC5" w:rsidRPr="00D659D2" w:rsidRDefault="003F2DC5" w:rsidP="00782B6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"Տեսակը՝ «Մատնաքաշ»: Ցորենի բարձր տեսակի և ցորենի 1-ին տեսակի ալյուրի խառնուրդից պատրաստված,  ՀՍՏ 31-99 կամ համարժեք: Փաթեթավորումը՝ հացի երկարությունից կամ լայնությունից ավելի մեծ թղթե կամ պոլիէթիլենային տոպրակով:  Անվտանգությունը, մակնշումը և փաթեթավորումը՝ ըստ Մաքսային միության հանձնաժողովի 2011 թվականի դեկտեմբերի 9-ի թիվ 880 որոշմամբ ընդունված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Մակնշումն՝ ընթեռնելի։ Պիտանելիության մնացորդային ժամկետը ոչ պակաս քան 90 %։  Մատակարարումն իրականացվում է ամեն աշխատանքային օր ժամը</w:t>
            </w:r>
            <w:r w:rsidR="002E0AB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2E0ABB" w:rsidRPr="00D659D2">
              <w:rPr>
                <w:rFonts w:ascii="Sylfaen" w:hAnsi="Sylfaen" w:cs="Calibri"/>
                <w:sz w:val="16"/>
                <w:szCs w:val="16"/>
                <w:lang w:val="hy-AM"/>
              </w:rPr>
              <w:t>համաձայնեցնել պարտեզների հետ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50 րոպե: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  <w:r w:rsidR="00057D3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782B6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հացաարտադրության սերտիֆիկատի , փոխադրամիջոցի և առաքիչի  սանիտարական գրքույկների առկայության դեպքում</w:t>
            </w:r>
            <w:r w:rsidR="00057D3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</w:p>
        </w:tc>
        <w:tc>
          <w:tcPr>
            <w:tcW w:w="708" w:type="dxa"/>
            <w:vAlign w:val="center"/>
          </w:tcPr>
          <w:p w14:paraId="7B8435AC" w14:textId="3922975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A0BF256" w14:textId="118BBB52" w:rsidR="003F2DC5" w:rsidRPr="00D659D2" w:rsidRDefault="0069470E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55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12DFA33A" w14:textId="55F2A1EE" w:rsidR="003F2DC5" w:rsidRPr="00D659D2" w:rsidRDefault="00405E31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12000</w:t>
            </w:r>
          </w:p>
        </w:tc>
        <w:tc>
          <w:tcPr>
            <w:tcW w:w="1478" w:type="dxa"/>
            <w:vAlign w:val="center"/>
          </w:tcPr>
          <w:p w14:paraId="28859840" w14:textId="4A107AE8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282EA139" w14:textId="21E3074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1FEBD69C" w14:textId="1899E78A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44BFC238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77DD6716" w14:textId="1F72A98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14:paraId="03C8B088" w14:textId="387054E7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Fonts w:ascii="Sylfaen" w:hAnsi="Sylfaen" w:cs="Arial"/>
                <w:sz w:val="22"/>
                <w:szCs w:val="22"/>
              </w:rPr>
              <w:t>15612180/</w:t>
            </w:r>
            <w:r w:rsidR="00D0282A" w:rsidRPr="00D659D2">
              <w:rPr>
                <w:rFonts w:ascii="Sylfaen" w:hAnsi="Sylfaen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45290D46" w14:textId="575059D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659D2">
              <w:rPr>
                <w:rFonts w:ascii="GHEA Grapalat" w:hAnsi="GHEA Grapalat" w:cs="Calibri"/>
                <w:sz w:val="20"/>
                <w:szCs w:val="20"/>
              </w:rPr>
              <w:t>Բարձր</w:t>
            </w:r>
            <w:proofErr w:type="spellEnd"/>
            <w:r w:rsidRPr="00D659D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659D2">
              <w:rPr>
                <w:rFonts w:ascii="GHEA Grapalat" w:hAnsi="GHEA Grapalat" w:cs="Calibri"/>
                <w:sz w:val="20"/>
                <w:szCs w:val="20"/>
              </w:rPr>
              <w:t>տեսակի</w:t>
            </w:r>
            <w:proofErr w:type="spellEnd"/>
            <w:r w:rsidRPr="00D659D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659D2">
              <w:rPr>
                <w:rFonts w:ascii="GHEA Grapalat" w:hAnsi="GHEA Grapalat" w:cs="Calibri"/>
                <w:sz w:val="20"/>
                <w:szCs w:val="20"/>
              </w:rPr>
              <w:t>ցորենի</w:t>
            </w:r>
            <w:proofErr w:type="spellEnd"/>
            <w:r w:rsidRPr="00D659D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D659D2">
              <w:rPr>
                <w:rFonts w:ascii="GHEA Grapalat" w:hAnsi="GHEA Grapalat" w:cs="Calibri"/>
                <w:sz w:val="20"/>
                <w:szCs w:val="20"/>
              </w:rPr>
              <w:t>ալյուր</w:t>
            </w:r>
            <w:proofErr w:type="spellEnd"/>
          </w:p>
        </w:tc>
        <w:tc>
          <w:tcPr>
            <w:tcW w:w="884" w:type="dxa"/>
            <w:vAlign w:val="center"/>
          </w:tcPr>
          <w:p w14:paraId="52EF154A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39109013" w14:textId="5B325003" w:rsidR="003F2DC5" w:rsidRPr="00D659D2" w:rsidRDefault="003F2DC5" w:rsidP="00412B8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"Բարձր տեսակի ալյուր, </w:t>
            </w:r>
            <w:r w:rsidR="00886FB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/փաթեթավորումը՝ առավելագույնը 5 </w:t>
            </w:r>
            <w:r w:rsidR="007F1A2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10 և 25 կգ՝ /ըստ պատվերի/: Ցորենի ալյուրին բնորոշ, առանց կողմնակի համի և հոտի, ալյուրի գույնը սպիտակ կամ սպիտակ՝ կրեմագույն երանգով, գործարանային փաթեթավորմամբ՝ համապատասխան մակնշումով:  Մակնշումն՝ ընթեռնելի։ Առանց թթվության և դառնության, առանց փտահոտի ու բորբոսի: Խոնավության զանգվածային մասը՝ ոչ ավելի 15 %-ից, մետաղամագնիսական խառնուրդները՝ ոչ ավելի 3,0%-ից, մոխրի զանգվածային մասը՝ չոր նյութի ոչ ավել 0.55%, հում սոսնձանյութի քանակությունը՝ առնվազն 28,0%: ՀՍՏ 280-2007  կամ տվյալ ստանդարտի ցուցանիշներին համարժեք: Պիտանելիության մնացորդային ժամկետը ոչ պակաս 60 %:  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 </w:t>
            </w:r>
            <w:r w:rsidR="0058126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Պայմանագիրը կկնքվի միայն  փոխադրամիջոցի և առաքիչի  </w:t>
            </w:r>
            <w:r w:rsidR="0058126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4B73FAB9" w14:textId="7F15D8F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B667289" w14:textId="000892BF" w:rsidR="003F2DC5" w:rsidRPr="00D659D2" w:rsidRDefault="003D127D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250</w:t>
            </w:r>
          </w:p>
        </w:tc>
        <w:tc>
          <w:tcPr>
            <w:tcW w:w="993" w:type="dxa"/>
            <w:vAlign w:val="center"/>
          </w:tcPr>
          <w:p w14:paraId="3B4A339E" w14:textId="1B34B78F" w:rsidR="003F2DC5" w:rsidRPr="00D659D2" w:rsidRDefault="00F53F76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7</w:t>
            </w:r>
            <w:r w:rsidR="00AA0B59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28AAF956" w14:textId="0608CDE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422C0FEA" w14:textId="1D9A7E9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F6B5C46" w14:textId="33C111B5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21DFDAE2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122EACD8" w14:textId="0CDEB6A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</w:p>
        </w:tc>
        <w:tc>
          <w:tcPr>
            <w:tcW w:w="1276" w:type="dxa"/>
            <w:vAlign w:val="center"/>
          </w:tcPr>
          <w:p w14:paraId="23A9A22D" w14:textId="19EC7363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 w:cs="Arial"/>
                <w:sz w:val="20"/>
                <w:szCs w:val="22"/>
              </w:rPr>
              <w:t>15811130/</w:t>
            </w:r>
            <w:r w:rsidR="00D0282A" w:rsidRPr="00D659D2">
              <w:rPr>
                <w:rFonts w:ascii="GHEA Grapalat" w:hAnsi="GHEA Grapalat" w:cs="Arial"/>
                <w:sz w:val="20"/>
                <w:szCs w:val="22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3DBF6BAB" w14:textId="4F69DF5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Բուլկի</w:t>
            </w:r>
          </w:p>
        </w:tc>
        <w:tc>
          <w:tcPr>
            <w:tcW w:w="884" w:type="dxa"/>
            <w:vAlign w:val="center"/>
          </w:tcPr>
          <w:p w14:paraId="7392585C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3010D99D" w14:textId="5E1D3AC5" w:rsidR="003F2DC5" w:rsidRPr="00D659D2" w:rsidRDefault="003F2DC5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Չամիչով, պատրաստված 1-ին տեսակի ալյուրից, ՀՍՏ 31-99: Անվտանգությունն ըստ N 2-III-4.9-01-2010 հիգիենիկ նորմատիվների և «Սննդամթերքի անվտանգության մասին» ՀՀ օրենքի 9-րդ հոդվածի</w:t>
            </w:r>
          </w:p>
          <w:p w14:paraId="1179228C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Սննդային արժեքը՝100գ</w:t>
            </w:r>
          </w:p>
          <w:p w14:paraId="6F2F0569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Սպիտակուցներ ՝6գ</w:t>
            </w:r>
          </w:p>
          <w:p w14:paraId="79EF81F4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Ճարպեր ՝3գ</w:t>
            </w:r>
          </w:p>
          <w:p w14:paraId="745974BC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Ածխաջրեր՝52գ</w:t>
            </w:r>
          </w:p>
          <w:p w14:paraId="26E03D52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Էներգետիկ արժեք՝259կկալ</w:t>
            </w:r>
          </w:p>
          <w:p w14:paraId="5054A813" w14:textId="76E3B1DD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1084ԿՋ</w:t>
            </w:r>
            <w:r w:rsidR="004A1553" w:rsidRPr="00D659D2">
              <w:rPr>
                <w:rFonts w:ascii="GHEA Grapalat" w:hAnsi="GHEA Grapalat"/>
                <w:sz w:val="16"/>
                <w:lang w:val="hy-AM"/>
              </w:rPr>
              <w:t>:</w:t>
            </w:r>
            <w:r w:rsidR="008635F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0764A6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5AC0B4E5" w14:textId="1F2F3E98" w:rsidR="003F2DC5" w:rsidRPr="00D659D2" w:rsidRDefault="00DE26F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2DE8A6C9" w14:textId="1455D09A" w:rsidR="003F2DC5" w:rsidRPr="00D659D2" w:rsidRDefault="003D2F5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</w:rPr>
              <w:t>1</w:t>
            </w:r>
            <w:r w:rsidR="0064358D" w:rsidRPr="00D659D2">
              <w:rPr>
                <w:rFonts w:ascii="GHEA Grapalat" w:hAnsi="GHEA Grapalat"/>
                <w:sz w:val="20"/>
                <w:lang w:val="hy-AM"/>
              </w:rPr>
              <w:t>25</w:t>
            </w:r>
            <w:r w:rsidRPr="00D659D2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93" w:type="dxa"/>
            <w:vAlign w:val="center"/>
          </w:tcPr>
          <w:p w14:paraId="7F2EE17E" w14:textId="7A67A0BC" w:rsidR="003F2DC5" w:rsidRPr="00D659D2" w:rsidRDefault="00DE26F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13</w:t>
            </w:r>
            <w:r w:rsidR="002D2471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448D9709" w14:textId="66026C7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6E7FC48" w14:textId="579116B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CC5F8A0" w14:textId="41807560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45A5AFBA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365C9B0B" w14:textId="5711DBE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276" w:type="dxa"/>
            <w:vAlign w:val="center"/>
          </w:tcPr>
          <w:p w14:paraId="19B4BCC8" w14:textId="6CBBF533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15311100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9D2F20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2</w:t>
            </w:r>
          </w:p>
        </w:tc>
        <w:tc>
          <w:tcPr>
            <w:tcW w:w="1100" w:type="dxa"/>
            <w:vAlign w:val="center"/>
          </w:tcPr>
          <w:p w14:paraId="45BAF895" w14:textId="2BD5766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659D2">
              <w:rPr>
                <w:rFonts w:ascii="GHEA Grapalat" w:hAnsi="GHEA Grapalat" w:cs="Calibri"/>
                <w:sz w:val="20"/>
                <w:szCs w:val="20"/>
              </w:rPr>
              <w:t>Կարտոֆիլ</w:t>
            </w:r>
            <w:proofErr w:type="spellEnd"/>
          </w:p>
        </w:tc>
        <w:tc>
          <w:tcPr>
            <w:tcW w:w="884" w:type="dxa"/>
            <w:vAlign w:val="center"/>
          </w:tcPr>
          <w:p w14:paraId="30DF4140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FD6F4E9" w14:textId="0171F705" w:rsidR="003F2DC5" w:rsidRPr="00D659D2" w:rsidRDefault="003F2DC5" w:rsidP="007E077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"1-ին տեսակի, չցրտահարված, առանց վնասվա</w:t>
            </w:r>
            <w:r w:rsidR="00682A9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ծքների չափսերը՝ </w:t>
            </w:r>
            <w:r w:rsidR="00125BF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կլոր-ձվաձև </w:t>
            </w:r>
            <w:r w:rsidR="00A6519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մեջտեղից բաժանած երկու մասի՝</w:t>
            </w:r>
            <w:r w:rsidR="00F1046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տրամագիծը</w:t>
            </w:r>
            <w:r w:rsidR="00A6519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</w:t>
            </w:r>
            <w:r w:rsidR="00B54BB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նվազագույնը 10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սմ</w:t>
            </w:r>
            <w:r w:rsidR="00F1046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(ընդհանուր քաշի 70%)</w:t>
            </w:r>
            <w:r w:rsidR="00290556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20 %՝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8</w:t>
            </w:r>
            <w:r w:rsidR="00290556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սմ, </w:t>
            </w:r>
            <w:r w:rsidR="008A6E5F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1</w:t>
            </w:r>
            <w:r w:rsidR="00290556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0 %՝ </w:t>
            </w:r>
            <w:r w:rsidR="00313A8F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6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սմ</w:t>
            </w:r>
            <w:r w:rsidR="00C145B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9F49C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: Տեսականու մաքրությունը` 90 %-ից ոչ պակաս:</w:t>
            </w:r>
            <w:r w:rsidR="00EF76D4" w:rsidRPr="00D659D2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Պալարները պետք է լինեն տվյալ բուսաբանական տարատեսակի համար սովորական արտաքին տեսքով, ամբողջական, պինդ, գործնականորեն մաքուր։ Չի թույլտատրվում արտաքին տեսքի, որակի, փաթեթավորված ապրանքի պահպանվածության և ապրանքային տեսքի վրա ազդող ներքոհիշյալ արտաքին և ներքին թերությունների առկայություն (ՀՍՏ 354-2013 կամ տվյալ ստանդարտի ցուցանիշներին համարժեք: ):  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</w:t>
            </w:r>
            <w:r w:rsidR="002D247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="002D247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մանկապարտեզների նախանշած ժամերին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47E857A" w14:textId="6D67391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4D39CAC" w14:textId="51F4D74F" w:rsidR="003F2DC5" w:rsidRPr="00D659D2" w:rsidRDefault="00A27C6A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250</w:t>
            </w:r>
          </w:p>
        </w:tc>
        <w:tc>
          <w:tcPr>
            <w:tcW w:w="993" w:type="dxa"/>
            <w:vAlign w:val="center"/>
          </w:tcPr>
          <w:p w14:paraId="48DA445D" w14:textId="0F077705" w:rsidR="003F2DC5" w:rsidRPr="00D659D2" w:rsidRDefault="002D2471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</w:t>
            </w:r>
            <w:r w:rsidR="00FC1CB1" w:rsidRPr="00D659D2">
              <w:rPr>
                <w:rFonts w:ascii="GHEA Grapalat" w:hAnsi="GHEA Grapalat"/>
                <w:sz w:val="20"/>
                <w:lang w:val="hy-AM"/>
              </w:rPr>
              <w:t>2000</w:t>
            </w:r>
          </w:p>
        </w:tc>
        <w:tc>
          <w:tcPr>
            <w:tcW w:w="1478" w:type="dxa"/>
            <w:vAlign w:val="center"/>
          </w:tcPr>
          <w:p w14:paraId="787D7D9F" w14:textId="3D00E29D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14934CD" w14:textId="572223D8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707B4F7F" w14:textId="0E4EA5DD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3168665A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6305FF77" w14:textId="632D8EA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14:paraId="782651C4" w14:textId="10951F63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03221450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711BCEBA" w14:textId="536ED2FB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Կաղամբ</w:t>
            </w:r>
          </w:p>
        </w:tc>
        <w:tc>
          <w:tcPr>
            <w:tcW w:w="884" w:type="dxa"/>
            <w:vAlign w:val="center"/>
          </w:tcPr>
          <w:p w14:paraId="52D69F71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EAFA538" w14:textId="053C737B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"Կաղամբ 45% -վաղահաս, 55%- միջահաս  Արտաքին տեսքը` գլուխները թարմ, ամբողջական, մաքուր, առանց հիվանդությունների, լիովին ձևավորված, չծլած, տվյալ բուսաբանական տեսակին բնորոշ գույնով, ձևով, համ ու հոտով, առանց կողմնակի հոտի և համի: Գլուխները չպետք է լինեն գյուղատնտեսական վնասատուներով վնասված, չպետք է ունենան ավելորդ արտաքին խոնավություն, պետք է լինեն խիտ կամ քիչ խիտ, բայց ոչ փխրուն, վաղահաս կաղամբը՝ տարբեր աստիճանի փխրունությամբ։ Գլուխների մաքրման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աստիճանը՝ կաղամբի գլուխները մաքրված լինեն մինչև մակրեևույթը, ամուր գրկող կանաչ և սպիտակ տերևներով, կաղամբի գլուխները պետք է մաքրված լինեն վարդաձև տերևաբույլերից և օգտագործման համար ոչ պիտանի տերևներից։ Կաղամբի մաքրված գլուխների քաշը 2-5 կգ: Մատակարամած սննդատեսակի  առնվազն 90 տոկոսում գերակշռի վերը նշված հատկանիշները: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 </w:t>
            </w:r>
            <w:r w:rsidR="002D247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ժամին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հեռախոսազանգով: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3620FCB" w14:textId="1575EEE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40485EF" w14:textId="7F2F990B" w:rsidR="003F2DC5" w:rsidRPr="00D659D2" w:rsidRDefault="002177F7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200</w:t>
            </w:r>
          </w:p>
        </w:tc>
        <w:tc>
          <w:tcPr>
            <w:tcW w:w="993" w:type="dxa"/>
            <w:vAlign w:val="center"/>
          </w:tcPr>
          <w:p w14:paraId="4DCA9A8F" w14:textId="3964DF87" w:rsidR="003F2DC5" w:rsidRPr="00D659D2" w:rsidRDefault="00AD31BC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3</w:t>
            </w:r>
            <w:r w:rsidR="00AA0EEA" w:rsidRPr="00D659D2">
              <w:rPr>
                <w:rFonts w:ascii="GHEA Grapalat" w:hAnsi="GHEA Grapalat"/>
                <w:sz w:val="20"/>
                <w:lang w:val="hy-AM"/>
              </w:rPr>
              <w:t>0</w:t>
            </w:r>
            <w:r w:rsidR="002D2471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70983D75" w14:textId="2B8C360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B7AA5B8" w14:textId="3F0FD04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4B345331" w14:textId="2DE70A34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08A5C8DD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1B49ADE5" w14:textId="65C6417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6</w:t>
            </w:r>
          </w:p>
        </w:tc>
        <w:tc>
          <w:tcPr>
            <w:tcW w:w="1276" w:type="dxa"/>
            <w:vAlign w:val="center"/>
          </w:tcPr>
          <w:p w14:paraId="74A0F5F1" w14:textId="172A46BA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03221111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5E0810E4" w14:textId="180ACA7D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Սոխ գլուխ</w:t>
            </w:r>
          </w:p>
        </w:tc>
        <w:tc>
          <w:tcPr>
            <w:tcW w:w="884" w:type="dxa"/>
            <w:vAlign w:val="center"/>
          </w:tcPr>
          <w:p w14:paraId="767CDBB5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F05A9A3" w14:textId="7B26D9A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"Թարմ, քաղցր, ընտիր տեսակի, առողջ,  մեջտեղից բաժանված երկու մասի՝ տրամագիծը 6-7 սմ-ից ոչ պակաս: Մատակարամած սննդատեսակի  առնվազն 90 տոկոսում գերակշռի վերը նշված հատկանիշները։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 </w:t>
            </w:r>
            <w:r w:rsidR="001E5C9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749A7DD" w14:textId="1598796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FB96E00" w14:textId="51E26723" w:rsidR="003F2DC5" w:rsidRPr="00D659D2" w:rsidRDefault="004657BB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3</w:t>
            </w:r>
            <w:r w:rsidR="00BE799D" w:rsidRPr="00D659D2">
              <w:rPr>
                <w:rFonts w:ascii="GHEA Grapalat" w:hAnsi="GHEA Grapalat"/>
                <w:sz w:val="20"/>
              </w:rPr>
              <w:t>0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47E0FC85" w14:textId="09576FC9" w:rsidR="003F2DC5" w:rsidRPr="00D659D2" w:rsidRDefault="009A7CD4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11</w:t>
            </w:r>
            <w:r w:rsidR="004A3132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1D444B77" w14:textId="3CCD503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600FE334" w14:textId="24BA6D5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5C8C2CF6" w14:textId="132B583B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3CFBFF4F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1E32F545" w14:textId="2FC6B2A0" w:rsidR="003F2DC5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7</w:t>
            </w:r>
          </w:p>
        </w:tc>
        <w:tc>
          <w:tcPr>
            <w:tcW w:w="1276" w:type="dxa"/>
            <w:vAlign w:val="center"/>
          </w:tcPr>
          <w:p w14:paraId="23F81B6E" w14:textId="3FF550EF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03221110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004109C1" w14:textId="46DC5CD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Գազար</w:t>
            </w:r>
          </w:p>
        </w:tc>
        <w:tc>
          <w:tcPr>
            <w:tcW w:w="884" w:type="dxa"/>
            <w:vAlign w:val="center"/>
          </w:tcPr>
          <w:p w14:paraId="5A1FECD4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5CD784E" w14:textId="592C43C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"Սովորական և ընտիր տեսակի, պտուղները թարմ, ամբողջական, առողջ, մաքուր, չթորշնած, առանց գյուղատնտեսական վնասատուներով վնասվածքների, առանց ավելորդ ներքին խոնավության, տրամագիծը՝ 1.5-3.5 սմ,  մատակարարվող խմբաքանակի առնվազն 90 %-ի երկարությունը ՝ 10-15 սմ: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 </w:t>
            </w:r>
            <w:r w:rsidR="001E5C9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68D10CC" w14:textId="325B19E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CCA0805" w14:textId="7FFA2267" w:rsidR="003F2DC5" w:rsidRPr="00D659D2" w:rsidRDefault="0070630D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30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3905F84" w14:textId="185F18E4" w:rsidR="003F2DC5" w:rsidRPr="00D659D2" w:rsidRDefault="001E5C9B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1200</w:t>
            </w:r>
          </w:p>
        </w:tc>
        <w:tc>
          <w:tcPr>
            <w:tcW w:w="1478" w:type="dxa"/>
            <w:vAlign w:val="center"/>
          </w:tcPr>
          <w:p w14:paraId="54AD02B3" w14:textId="460FCE2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C4D6C44" w14:textId="479B0B4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113F1B03" w14:textId="5C1F980D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27F76193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4BFE0EC8" w14:textId="48A40FBE" w:rsidR="003F2DC5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</w:t>
            </w:r>
          </w:p>
        </w:tc>
        <w:tc>
          <w:tcPr>
            <w:tcW w:w="1276" w:type="dxa"/>
            <w:vAlign w:val="center"/>
          </w:tcPr>
          <w:p w14:paraId="6C89D948" w14:textId="3F659187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7F619C0F" w14:textId="348A895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Բազուկ</w:t>
            </w:r>
          </w:p>
        </w:tc>
        <w:tc>
          <w:tcPr>
            <w:tcW w:w="884" w:type="dxa"/>
            <w:vAlign w:val="center"/>
          </w:tcPr>
          <w:p w14:paraId="5EACE3DC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9AE44DE" w14:textId="5FC2079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"Արտաքին տեսքը` արմատապտուղները թարմ, ամբողջական, առանց հիվանդությունների, չոր, չկեղտոտված, առանց ճաքերի և վնասվածքների: Ներքին կառուցվածքը` միջուկը հյութալի, մուգ կարմիր` տարբեր երանգների: Արմատապտուղների չափսերը (ամենամեծ լայնակի տրամագծով) </w:t>
            </w:r>
            <w:r w:rsidR="006C041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8-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10 սմ: Թույլատրվում է շեղումներ նշված չափսերից և մեխանիկական վնասվածքներով 3 մմ ավել խորությամբ` ընդհանուր քանակի 5%-ից ոչ ավելի: Տեսականու մաքրությունը` 90 %-ից ոչ պակաս։ Արմատապտուղներին կպած հողի քանակությունը ոչ ավել քան ընդհանուր քանակի 1%: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</w:t>
            </w:r>
            <w:r w:rsidR="001E5C9B" w:rsidRPr="00D659D2">
              <w:rPr>
                <w:lang w:val="hy-AM"/>
              </w:rPr>
              <w:t xml:space="preserve"> </w:t>
            </w:r>
            <w:r w:rsidR="001E5C9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մանկապարտեզների նախանշած ժամերին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D94B93D" w14:textId="60B93EC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D9322AA" w14:textId="188774AB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300</w:t>
            </w:r>
          </w:p>
        </w:tc>
        <w:tc>
          <w:tcPr>
            <w:tcW w:w="993" w:type="dxa"/>
            <w:vAlign w:val="center"/>
          </w:tcPr>
          <w:p w14:paraId="30186BB6" w14:textId="2B38F886" w:rsidR="003F2DC5" w:rsidRPr="00D659D2" w:rsidRDefault="00665100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</w:t>
            </w:r>
            <w:r w:rsidR="001E5C9B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33E8EE66" w14:textId="38F9110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A0E8B43" w14:textId="7D0EA23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6B013266" w14:textId="36B62D10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07CC8F82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4DA02DDB" w14:textId="75C66F5E" w:rsidR="003F2DC5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9</w:t>
            </w:r>
          </w:p>
        </w:tc>
        <w:tc>
          <w:tcPr>
            <w:tcW w:w="1276" w:type="dxa"/>
            <w:vAlign w:val="center"/>
          </w:tcPr>
          <w:p w14:paraId="150C0706" w14:textId="35D0550D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03222128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CF5CC6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097635AB" w14:textId="583A1F4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Խնձոր</w:t>
            </w:r>
          </w:p>
        </w:tc>
        <w:tc>
          <w:tcPr>
            <w:tcW w:w="884" w:type="dxa"/>
            <w:vAlign w:val="center"/>
          </w:tcPr>
          <w:p w14:paraId="16F59559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66F41F5" w14:textId="44F838FE" w:rsidR="003F2DC5" w:rsidRPr="00D659D2" w:rsidRDefault="003F2DC5" w:rsidP="00C0141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"Խնձոր թարմ, պտղաբա</w:t>
            </w:r>
            <w:r w:rsidR="004F071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նական I խմբի, Գոլդեն կամ</w:t>
            </w:r>
            <w:r w:rsidR="00C0141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Դեմիրճյան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="00C0141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մեջտեղից </w:t>
            </w:r>
            <w:r w:rsidR="0013282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բաժանված երկու մասի՝ տրամագիծը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7 </w:t>
            </w:r>
            <w:r w:rsidR="00685BF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սմ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-ից ոչ պակաս, առանց վնասատուների վնասվածքների և հիվանդությունների, առանց կեղևի վնասվածքների, փոսիկներն ու կարկտահարվածության հետքերի: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«Փաթեթվածքի անվտանգության մասին» (ՄՄ ՏԿ 005/2011) տեխնիկական կանոնակարգերի։ Մատակարարումն իրականացվում է առնվազն շաբաթական մեկ անգամ՝</w:t>
            </w:r>
            <w:r w:rsidR="001E5C9B" w:rsidRPr="00D659D2">
              <w:rPr>
                <w:lang w:val="hy-AM"/>
              </w:rPr>
              <w:t xml:space="preserve"> </w:t>
            </w:r>
            <w:r w:rsidR="001E5C9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554250E9" w14:textId="5890A1A8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C26CC9D" w14:textId="5DBC5CAB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300</w:t>
            </w:r>
          </w:p>
        </w:tc>
        <w:tc>
          <w:tcPr>
            <w:tcW w:w="993" w:type="dxa"/>
            <w:vAlign w:val="center"/>
          </w:tcPr>
          <w:p w14:paraId="24D37FCA" w14:textId="7C45A364" w:rsidR="003F2DC5" w:rsidRPr="00D659D2" w:rsidRDefault="001E5C9B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2000</w:t>
            </w:r>
          </w:p>
        </w:tc>
        <w:tc>
          <w:tcPr>
            <w:tcW w:w="1478" w:type="dxa"/>
            <w:vAlign w:val="center"/>
          </w:tcPr>
          <w:p w14:paraId="60DA3C9A" w14:textId="08301DE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2F53C014" w14:textId="44D3503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3AFC9AD4" w14:textId="39F8B417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4534118B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3DC741EE" w14:textId="61E30D2D" w:rsidR="003F2DC5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10</w:t>
            </w:r>
          </w:p>
        </w:tc>
        <w:tc>
          <w:tcPr>
            <w:tcW w:w="1276" w:type="dxa"/>
            <w:vAlign w:val="center"/>
          </w:tcPr>
          <w:p w14:paraId="2039263F" w14:textId="166EA525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03222100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CF5CC6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2283EE27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Բանան</w:t>
            </w:r>
          </w:p>
          <w:p w14:paraId="4B7D101C" w14:textId="45E3B0B0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884" w:type="dxa"/>
            <w:vAlign w:val="center"/>
          </w:tcPr>
          <w:p w14:paraId="17DFD81E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172B77E" w14:textId="1230D74D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"Դեղնականաչավուն /ոչ խակ, ոչ շատ հասուն/, պտղաբանական II խմբի  առնվազն 90 %-ը (15-ից-20 սմ ոչ պակաս), թարմ, մաքուր, առանց մեխանիկական վնասվածքների, առանց վնասատուների վնասվածքների և հիվանդությունների։ Անվտանգությունը և փաթեթավորումը` ըստ Մաքսային միության հանձնաժողովի 2011 թվականի դեկտեմբերի 9-ի թիվ 880 որոշմամբ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Մատակարարումն իրականացվում է առնվազն շաբաթական մեկ անգամ՝</w:t>
            </w:r>
            <w:r w:rsidR="001E5C9B" w:rsidRPr="00D659D2">
              <w:rPr>
                <w:lang w:val="hy-AM"/>
              </w:rPr>
              <w:t xml:space="preserve"> </w:t>
            </w:r>
            <w:r w:rsidR="001E5C9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28F5FFEB" w14:textId="3F96902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067951F" w14:textId="463C863C" w:rsidR="003F2DC5" w:rsidRPr="00D659D2" w:rsidRDefault="00583D0F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800</w:t>
            </w:r>
          </w:p>
        </w:tc>
        <w:tc>
          <w:tcPr>
            <w:tcW w:w="993" w:type="dxa"/>
            <w:vAlign w:val="center"/>
          </w:tcPr>
          <w:p w14:paraId="772A7CCB" w14:textId="4C143066" w:rsidR="003F2DC5" w:rsidRPr="00D659D2" w:rsidRDefault="004F3C4F" w:rsidP="00F828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2</w:t>
            </w:r>
            <w:r w:rsidR="00F828BA" w:rsidRPr="00D659D2">
              <w:rPr>
                <w:rFonts w:ascii="GHEA Grapalat" w:hAnsi="GHEA Grapalat"/>
                <w:sz w:val="20"/>
                <w:lang w:val="hy-AM"/>
              </w:rPr>
              <w:t>5</w:t>
            </w:r>
            <w:r w:rsidR="001E5C9B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3402791C" w14:textId="5C24BF4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5DED04E8" w14:textId="5640775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68E21B09" w14:textId="490998FB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25121BF2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01344D05" w14:textId="62305072" w:rsidR="003F2DC5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11</w:t>
            </w:r>
          </w:p>
        </w:tc>
        <w:tc>
          <w:tcPr>
            <w:tcW w:w="1276" w:type="dxa"/>
            <w:vAlign w:val="center"/>
          </w:tcPr>
          <w:p w14:paraId="4E7B7270" w14:textId="674EFE54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03222119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78BB722E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Նարինջ</w:t>
            </w:r>
          </w:p>
          <w:p w14:paraId="70E20050" w14:textId="35985F2F" w:rsidR="003F2DC5" w:rsidRPr="00D659D2" w:rsidRDefault="0005124F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 xml:space="preserve">(սեզոնային՝ </w:t>
            </w: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հոկտեմբեր</w:t>
            </w:r>
            <w:r w:rsidR="00C95D04" w:rsidRPr="00D659D2"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 xml:space="preserve"> 1-ից մինչև դեկտեմբերի 30-ը)</w:t>
            </w:r>
          </w:p>
        </w:tc>
        <w:tc>
          <w:tcPr>
            <w:tcW w:w="884" w:type="dxa"/>
            <w:vAlign w:val="center"/>
          </w:tcPr>
          <w:p w14:paraId="2932E943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12B6DE8" w14:textId="4F162288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"Նարինջ թարմ, պտղաբանական II խմբի առնվազն 90 %-ը (71-ից - 90 մմ), առանց վնասվածքների,առանց վնասատուների վնասվածքների և հիվանդությունների։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Անվտանգությունը՝ ըստ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 շաբաթը մեկ անգամ՝ </w:t>
            </w:r>
            <w:r w:rsidR="004A313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A242A76" w14:textId="3421EEF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787DA7C9" w14:textId="19CC8E5E" w:rsidR="003F2DC5" w:rsidRPr="00D659D2" w:rsidRDefault="001855E0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8</w:t>
            </w:r>
            <w:r w:rsidR="003F2DC5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591E94F0" w14:textId="66794054" w:rsidR="003F2DC5" w:rsidRPr="00D659D2" w:rsidRDefault="0058604A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12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05449AA6" w14:textId="7C4E1FB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3ED9584" w14:textId="1C7201F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3C8DC02C" w14:textId="517F5753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 xml:space="preserve">Պայմանագիրն ուժի մեջ մտնելու պահից սկսած մինչև 2025թ. դեկտեմբերի </w:t>
            </w: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30-ը</w:t>
            </w:r>
          </w:p>
        </w:tc>
      </w:tr>
      <w:tr w:rsidR="00D659D2" w:rsidRPr="001524B9" w14:paraId="07D4BDF8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5EAE32AD" w14:textId="60B02F50" w:rsidR="003F2DC5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12</w:t>
            </w:r>
          </w:p>
        </w:tc>
        <w:tc>
          <w:tcPr>
            <w:tcW w:w="1276" w:type="dxa"/>
            <w:vAlign w:val="center"/>
          </w:tcPr>
          <w:p w14:paraId="5BDAF7E1" w14:textId="38479898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03222121</w:t>
            </w:r>
            <w:r w:rsidR="00CF5CC6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CF5CC6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7A25FD4C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Մանդար</w:t>
            </w: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ին</w:t>
            </w:r>
          </w:p>
          <w:p w14:paraId="7A645531" w14:textId="3188678A" w:rsidR="003F2DC5" w:rsidRPr="00D659D2" w:rsidRDefault="003F2DC5" w:rsidP="00CA039B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(սեզոնային</w:t>
            </w:r>
            <w:r w:rsidR="00CA039B" w:rsidRPr="00D659D2">
              <w:rPr>
                <w:rFonts w:ascii="GHEA Grapalat" w:hAnsi="GHEA Grapalat"/>
                <w:sz w:val="20"/>
                <w:szCs w:val="20"/>
                <w:lang w:val="hy-AM"/>
              </w:rPr>
              <w:t>՝ հոկտեմբեր</w:t>
            </w:r>
            <w:r w:rsidR="00C95D04" w:rsidRPr="00D659D2">
              <w:rPr>
                <w:rFonts w:ascii="GHEA Grapalat" w:hAnsi="GHEA Grapalat"/>
                <w:sz w:val="20"/>
                <w:szCs w:val="20"/>
                <w:lang w:val="hy-AM"/>
              </w:rPr>
              <w:t>ի</w:t>
            </w:r>
            <w:r w:rsidR="00CA039B" w:rsidRPr="00D659D2">
              <w:rPr>
                <w:rFonts w:ascii="GHEA Grapalat" w:hAnsi="GHEA Grapalat"/>
                <w:sz w:val="20"/>
                <w:szCs w:val="20"/>
                <w:lang w:val="hy-AM"/>
              </w:rPr>
              <w:t xml:space="preserve"> 1-ից մինչև դեկտեմբերի 30-ը</w:t>
            </w: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884" w:type="dxa"/>
            <w:vAlign w:val="center"/>
          </w:tcPr>
          <w:p w14:paraId="76252C90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B2B8295" w14:textId="324E6498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"Մանդարին թարմ, I պտղաբանական խմբի,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առանց վնասվածքների, դեղին բարակ կեղևով և առողջ պտղամսով, / տրամագիծը՝ընդհանւոր քաշի 20 %՝  35-50մմ, 80 %՝  50-70 մմ /, մատակարամած սննդատեսակի  առնվազն 90 տոկոսում գերակշռի վերը նշված հատկանիշները: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F3D41C2" w14:textId="122441D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C1068BA" w14:textId="578D3078" w:rsidR="003F2DC5" w:rsidRPr="00D659D2" w:rsidRDefault="001B02C0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8</w:t>
            </w:r>
            <w:r w:rsidR="003F2DC5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2AFA3C09" w14:textId="738263B1" w:rsidR="003F2DC5" w:rsidRPr="00D659D2" w:rsidRDefault="00327368" w:rsidP="0058604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</w:t>
            </w:r>
            <w:r w:rsidR="0058604A" w:rsidRPr="00D659D2">
              <w:rPr>
                <w:rFonts w:ascii="GHEA Grapalat" w:hAnsi="GHEA Grapalat"/>
                <w:sz w:val="20"/>
                <w:lang w:val="hy-AM"/>
              </w:rPr>
              <w:t>2</w:t>
            </w:r>
            <w:r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5CDDE9FA" w14:textId="304C5B0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48660B50" w14:textId="01985E9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 xml:space="preserve">Ըստ </w:t>
            </w: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DCCE0B2" w14:textId="1C18A556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Պայմանագիրն ուժի մեջ </w:t>
            </w: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մտնելու պահից սկսած մինչև 2025թ. դեկտեմբերի 30-ը</w:t>
            </w:r>
          </w:p>
        </w:tc>
      </w:tr>
      <w:tr w:rsidR="00D659D2" w:rsidRPr="001524B9" w14:paraId="685D7CA1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34521CBE" w14:textId="3E5641AD" w:rsidR="003F2DC5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13</w:t>
            </w:r>
          </w:p>
        </w:tc>
        <w:tc>
          <w:tcPr>
            <w:tcW w:w="1276" w:type="dxa"/>
            <w:vAlign w:val="center"/>
          </w:tcPr>
          <w:p w14:paraId="4D256AA2" w14:textId="5E2AD30B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15332412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2F7898E0" w14:textId="5D2F76D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Չամիչ</w:t>
            </w:r>
          </w:p>
        </w:tc>
        <w:tc>
          <w:tcPr>
            <w:tcW w:w="884" w:type="dxa"/>
            <w:vAlign w:val="center"/>
          </w:tcPr>
          <w:p w14:paraId="408DA2EA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4AFC72C" w14:textId="0475EF38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"Փաթեթավորումն՝ առավելագույնը 5 կգ: Գործարանային մշակման խաղողից՝ առանց կորիզի , խոշոր, պահպանված 5 C-ից մինչև 25 C ջերմաստիճանում 70 %-ից ոչ ավելի խոնավության պայմաններում: Փաթեթավորումը՝ սննդի համար նախատեսված պոլիէթիլենային տոպրակով՝ համապատասխան մակնշումով: Մակնշումն ընթեռնելի։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կանոնակարգերի:  Մակնշումը ընթեռնելի:   Մատակարարումն իրականացվում է  ապրիլ ամսին մեկ անգամ, ըստ պահանջագրի՝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678A67F" w14:textId="1FABE6F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</w:t>
            </w:r>
            <w:r w:rsidR="00223D15" w:rsidRPr="00D659D2">
              <w:rPr>
                <w:rFonts w:ascii="GHEA Grapalat" w:hAnsi="GHEA Grapalat"/>
                <w:sz w:val="20"/>
              </w:rPr>
              <w:t>գ</w:t>
            </w:r>
          </w:p>
        </w:tc>
        <w:tc>
          <w:tcPr>
            <w:tcW w:w="709" w:type="dxa"/>
            <w:vAlign w:val="center"/>
          </w:tcPr>
          <w:p w14:paraId="4D9822DD" w14:textId="7ECD8BBF" w:rsidR="003F2DC5" w:rsidRPr="00D659D2" w:rsidRDefault="00583D0F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3000</w:t>
            </w:r>
          </w:p>
        </w:tc>
        <w:tc>
          <w:tcPr>
            <w:tcW w:w="993" w:type="dxa"/>
            <w:vAlign w:val="center"/>
          </w:tcPr>
          <w:p w14:paraId="6921674B" w14:textId="093C6D89" w:rsidR="003F2DC5" w:rsidRPr="00D659D2" w:rsidRDefault="003C0B43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4184A800" w14:textId="32BA4DED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92DD63A" w14:textId="425A40E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E803AD3" w14:textId="2051DC6F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5A21B89A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1D7680B7" w14:textId="24A4A621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14</w:t>
            </w:r>
          </w:p>
        </w:tc>
        <w:tc>
          <w:tcPr>
            <w:tcW w:w="1276" w:type="dxa"/>
            <w:vAlign w:val="center"/>
          </w:tcPr>
          <w:p w14:paraId="6634A14E" w14:textId="5911C52A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15842310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659D2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1</w:t>
            </w:r>
          </w:p>
        </w:tc>
        <w:tc>
          <w:tcPr>
            <w:tcW w:w="1100" w:type="dxa"/>
            <w:vAlign w:val="center"/>
          </w:tcPr>
          <w:p w14:paraId="0C1D095A" w14:textId="2719152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Կոնֆետ կարամել</w:t>
            </w:r>
          </w:p>
        </w:tc>
        <w:tc>
          <w:tcPr>
            <w:tcW w:w="884" w:type="dxa"/>
            <w:vAlign w:val="center"/>
          </w:tcPr>
          <w:p w14:paraId="50FC7745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078670A" w14:textId="3B66DC3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Կոնֆետներ կարամել, մրգային միջուկով։ Արտաքին մակերեսը փայլուն, ձևը, համը և հոտը` համապատասխան բաղադրագրի և տեխնոլոգիական հրահանգի, առնվազն 10 գ զտաքաշով։ Պիտանելիության ժամկետը ոչ պակաս քան 60 %։ 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կանոնակարգերի։ Մակնշումը ընթեռնելի։    Մատակարարումն իրականացվում է առնվազն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հասցեներով,։Յուրաքանչյուր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26159D5C" w14:textId="3266F84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642AB24" w14:textId="2E9B83D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1600</w:t>
            </w:r>
          </w:p>
        </w:tc>
        <w:tc>
          <w:tcPr>
            <w:tcW w:w="993" w:type="dxa"/>
            <w:vAlign w:val="center"/>
          </w:tcPr>
          <w:p w14:paraId="79F14C44" w14:textId="23EE6B37" w:rsidR="003F2DC5" w:rsidRPr="00D659D2" w:rsidRDefault="004E37F3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8</w:t>
            </w:r>
            <w:r w:rsidR="00530035" w:rsidRPr="00D659D2">
              <w:rPr>
                <w:rFonts w:ascii="GHEA Grapalat" w:hAnsi="GHEA Grapalat"/>
                <w:sz w:val="20"/>
                <w:lang w:val="ru-RU"/>
              </w:rPr>
              <w:t>0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3907BC1F" w14:textId="6E8C462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8C8CEFE" w14:textId="6529DE5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4AB9EF64" w14:textId="46594228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45BF94D8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491D5018" w14:textId="5468E793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15</w:t>
            </w:r>
          </w:p>
        </w:tc>
        <w:tc>
          <w:tcPr>
            <w:tcW w:w="1276" w:type="dxa"/>
            <w:vAlign w:val="center"/>
          </w:tcPr>
          <w:p w14:paraId="0496876F" w14:textId="503576C5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15821500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659D2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1DD65138" w14:textId="647F685D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Թխվածքաբլիթ</w:t>
            </w:r>
          </w:p>
        </w:tc>
        <w:tc>
          <w:tcPr>
            <w:tcW w:w="884" w:type="dxa"/>
            <w:vAlign w:val="center"/>
          </w:tcPr>
          <w:p w14:paraId="41F6850B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95ADD93" w14:textId="6BCDF99B" w:rsidR="003F2DC5" w:rsidRPr="00D659D2" w:rsidRDefault="003F2DC5" w:rsidP="00127B4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"Խոնավությունը`3%-ից մինչև 10%, առանց միջուկի, շաքարի զանգվածային պարունակությունը` 20% -ից մինչև 27%, յուղայնությունը` 3%-ից մինչև 30%: Փաթեթավորումն առավելագույնը 5 կգ  ստվարաթղթե տուփերով, համապատասխան մակնշումով։ Պիտանելիության մնացորդային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ժամկետը ոչ պակաս քան 60 %։  Անվտանգությունը, մակնշումը և փաթեթավորումը՝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կանոնակարգերի։Մակնշումը՝ ընթեռնելի: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հեռախոսազանգով: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  <w:r w:rsidR="008635F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04218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1DF31D6E" w14:textId="68389A2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2BCD450" w14:textId="60591B57" w:rsidR="003F2DC5" w:rsidRPr="00D659D2" w:rsidRDefault="00530035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170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A0DEC23" w14:textId="4BBF539F" w:rsidR="003F2DC5" w:rsidRPr="00D659D2" w:rsidRDefault="00C9761F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85</w:t>
            </w:r>
            <w:r w:rsidR="00530035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3328E14B" w14:textId="231B6F5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4257C746" w14:textId="7F36630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3C8497C7" w14:textId="1E594699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26DBF925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16CF9DA2" w14:textId="3B0846D6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16</w:t>
            </w:r>
          </w:p>
        </w:tc>
        <w:tc>
          <w:tcPr>
            <w:tcW w:w="1276" w:type="dxa"/>
            <w:vAlign w:val="center"/>
          </w:tcPr>
          <w:p w14:paraId="35DF099F" w14:textId="69D02FA7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15831700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91246B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1</w:t>
            </w:r>
          </w:p>
        </w:tc>
        <w:tc>
          <w:tcPr>
            <w:tcW w:w="1100" w:type="dxa"/>
            <w:vAlign w:val="center"/>
          </w:tcPr>
          <w:p w14:paraId="4880F453" w14:textId="54F897F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Վաֆլի</w:t>
            </w:r>
          </w:p>
        </w:tc>
        <w:tc>
          <w:tcPr>
            <w:tcW w:w="884" w:type="dxa"/>
            <w:vAlign w:val="center"/>
          </w:tcPr>
          <w:p w14:paraId="1629ECA5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1683D45" w14:textId="3BF73D12" w:rsidR="003F2DC5" w:rsidRPr="00D659D2" w:rsidRDefault="00D77808" w:rsidP="009858A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Գրանդ Քենդի կամ համարժեք </w:t>
            </w:r>
            <w:r w:rsidR="00314D9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համարժեք կարող է լինել՝ </w:t>
            </w:r>
            <w:r w:rsidR="0068660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Դարոինկ</w:t>
            </w:r>
            <w:r w:rsidR="009858A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կամ </w:t>
            </w:r>
            <w:r w:rsidR="0098477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Կոնֆի</w:t>
            </w:r>
            <w:r w:rsidR="005D3CB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"Փաթեթավորումը՝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մինչև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5կգ, ստվարաթղթե տուփով: Շոկոլադե և կաթնային միջուկով՝ առանց ներկանյութի: Պիտանելիության մնացորդային ժամկետը ոչ պակաս քան 60 %։Անվտանգությունը,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 ընթեռնելի ։   Մատակարարումն իրականացվում է առնվազն շաբաթական մեկ անգամ՝ ոչ շուտ քան 8։30-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7037D45" w14:textId="458D463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BE9ADE9" w14:textId="43FCE232" w:rsidR="003F2DC5" w:rsidRPr="00D659D2" w:rsidRDefault="00BD7404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180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6671CD6" w14:textId="5CA435D2" w:rsidR="003F2DC5" w:rsidRPr="00D659D2" w:rsidRDefault="00EE6900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85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4CCA2345" w14:textId="3B6EC22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1B7ECA1" w14:textId="39917B1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7FD98CF" w14:textId="39DA2B08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01D7F8D6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09E82203" w14:textId="7126BB35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17</w:t>
            </w:r>
          </w:p>
        </w:tc>
        <w:tc>
          <w:tcPr>
            <w:tcW w:w="1276" w:type="dxa"/>
            <w:vAlign w:val="center"/>
          </w:tcPr>
          <w:p w14:paraId="296D91BA" w14:textId="437AF7FA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15831000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6B7C4EBB" w14:textId="167620F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Շաքարա</w:t>
            </w: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վազ</w:t>
            </w:r>
          </w:p>
        </w:tc>
        <w:tc>
          <w:tcPr>
            <w:tcW w:w="884" w:type="dxa"/>
            <w:vAlign w:val="center"/>
          </w:tcPr>
          <w:p w14:paraId="1AE544B0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888C4DD" w14:textId="4698CA50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"Ճակնդեղից, սպիտակ գույնի, սորուն, քաղցր,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չոր վիճակում, առանց կողմնակի համի և հոտի (ինչպես չոր վիճակում, այնպես էլ լուծույթում), գործարանային փաթեթավորմամբ՝   5 և 10 և 50 կգ /ըստ պատվիրատուի/ համապատասխան մակնշումով: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ավել:  Պիտանելիության մնացորդային ժամկետը` մատակարարման պահին սահմանված ժամկետի 60%-ից ոչ պակաս։  Մակնշումն ընթեռնելի։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Մակնշումը ընթեռնելի:  Մատակարարումն իրականացվում է առնվազն 2 շաբաթը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61F54393" w14:textId="3ED743D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92E50D2" w14:textId="61CE6755" w:rsidR="003F2DC5" w:rsidRPr="00D659D2" w:rsidRDefault="007461FE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40</w:t>
            </w:r>
            <w:r w:rsidR="006D78DB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311E27B1" w14:textId="028430B4" w:rsidR="003F2DC5" w:rsidRPr="00D659D2" w:rsidRDefault="00526044" w:rsidP="00CD4D85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1</w:t>
            </w:r>
            <w:r w:rsidR="00CD4D85" w:rsidRPr="00D659D2">
              <w:rPr>
                <w:rFonts w:ascii="GHEA Grapalat" w:hAnsi="GHEA Grapalat"/>
                <w:sz w:val="20"/>
                <w:lang w:val="hy-AM"/>
              </w:rPr>
              <w:t>0</w:t>
            </w:r>
            <w:r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6CE58751" w14:textId="16B5118B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C851C59" w14:textId="687FD0E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 xml:space="preserve">Ըստ </w:t>
            </w: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599D47CA" w14:textId="18F1063C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 xml:space="preserve">Պայմանագիրն ուժի մեջ </w:t>
            </w: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մտնելու պահից սկսած մինչև 2025թ. դեկտեմբերի 30-ը</w:t>
            </w:r>
          </w:p>
        </w:tc>
      </w:tr>
      <w:tr w:rsidR="00D659D2" w:rsidRPr="001524B9" w14:paraId="29D897D9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5F865CB5" w14:textId="1015796E" w:rsidR="003F2DC5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18</w:t>
            </w:r>
          </w:p>
        </w:tc>
        <w:tc>
          <w:tcPr>
            <w:tcW w:w="1276" w:type="dxa"/>
            <w:vAlign w:val="center"/>
          </w:tcPr>
          <w:p w14:paraId="409F6AEA" w14:textId="3CAECE55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15811210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3ED560B5" w14:textId="79CB3BC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Կեքս</w:t>
            </w:r>
          </w:p>
        </w:tc>
        <w:tc>
          <w:tcPr>
            <w:tcW w:w="884" w:type="dxa"/>
            <w:vAlign w:val="center"/>
          </w:tcPr>
          <w:p w14:paraId="1AEBE775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71B35F7" w14:textId="50A9475C" w:rsidR="003F2DC5" w:rsidRPr="00D659D2" w:rsidRDefault="003F2DC5" w:rsidP="00FB16E0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"1 հատիկը՝ 35-40 գրամ, առանց միջուկի, պիտանելիության ժամկետը թխված ոչ շուտ քան երկու օր </w:t>
            </w:r>
            <w:r w:rsidR="00464CE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մատակարարումից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առաջ:   Պատրաստված է բ</w:t>
            </w:r>
            <w:r w:rsidR="00FB16E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արձի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տ</w:t>
            </w:r>
            <w:r w:rsidR="00FB16E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եսակի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ցորենի ալյուրից, արտաքին տարբեր ձևավորումներով։ Պետք է լինի թարմ, յուրահատուկ վանիլային բուրմունքով։ Փաթեթավորումը՝ առանձին  կամ ստվարաթղթե տուփով՝ համապատասխան մակնշումով: 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 Մատակարարումն իրականացվում է շաբաթական մեկ անգամ՝ ոչ շուտ քան 8։30-ից մինչև ոչ ուշ քան 16։30: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մատակարարված ապրանքի մասով: "</w:t>
            </w:r>
            <w:r w:rsidR="008635F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78690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19F222FE" w14:textId="6564364D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79353114" w14:textId="562AD575" w:rsidR="003F2DC5" w:rsidRPr="00D659D2" w:rsidRDefault="00BD7404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2</w:t>
            </w:r>
            <w:r w:rsidRPr="00D659D2">
              <w:rPr>
                <w:rFonts w:ascii="GHEA Grapalat" w:hAnsi="GHEA Grapalat"/>
                <w:sz w:val="20"/>
                <w:lang w:val="ru-RU"/>
              </w:rPr>
              <w:t>0</w:t>
            </w:r>
            <w:r w:rsidR="003F2DC5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4CB6606A" w14:textId="4B0E8FED" w:rsidR="003F2DC5" w:rsidRPr="00D659D2" w:rsidRDefault="00316664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7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0B9DA4AB" w14:textId="1BA0394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9C2E5A6" w14:textId="4B3735F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4F0ED9F" w14:textId="29E7B4BF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2BCF5E4A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1CF0245C" w14:textId="21DE6197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19</w:t>
            </w:r>
          </w:p>
        </w:tc>
        <w:tc>
          <w:tcPr>
            <w:tcW w:w="1276" w:type="dxa"/>
            <w:vAlign w:val="center"/>
          </w:tcPr>
          <w:p w14:paraId="43AFA61A" w14:textId="3AC56488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8"/>
                <w:szCs w:val="18"/>
              </w:rPr>
              <w:t>15332290/</w:t>
            </w:r>
            <w:r w:rsidR="00D0282A" w:rsidRPr="00D659D2">
              <w:rPr>
                <w:rFonts w:ascii="GHEA Grapalat" w:hAnsi="GHEA Grapalat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448414A1" w14:textId="72FBB612" w:rsidR="003F2DC5" w:rsidRPr="00D659D2" w:rsidRDefault="00A04450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659D2">
              <w:rPr>
                <w:rFonts w:ascii="GHEA Grapalat" w:hAnsi="GHEA Grapalat"/>
                <w:sz w:val="20"/>
                <w:szCs w:val="20"/>
                <w:lang w:val="ru-RU"/>
              </w:rPr>
              <w:t>Ծիրանի</w:t>
            </w:r>
            <w:proofErr w:type="spellEnd"/>
            <w:r w:rsidRPr="00D659D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3F2DC5" w:rsidRPr="00D659D2">
              <w:rPr>
                <w:rFonts w:ascii="GHEA Grapalat" w:hAnsi="GHEA Grapalat"/>
                <w:sz w:val="20"/>
                <w:szCs w:val="20"/>
                <w:lang w:val="hy-AM"/>
              </w:rPr>
              <w:t>Ջեմ</w:t>
            </w:r>
          </w:p>
        </w:tc>
        <w:tc>
          <w:tcPr>
            <w:tcW w:w="884" w:type="dxa"/>
            <w:vAlign w:val="center"/>
          </w:tcPr>
          <w:p w14:paraId="1A182E85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CBD697A" w14:textId="51F9620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"Ջեմ /տարայով՝ առավելագույնը  1.2 կգ/; Ջեմ` ծիրանի, Պատրաստված համապատասխան մրգից, տրորված կամ կտրատված պտուղների թանձր զանգված,  քաղցր,  համապատասխան մրգի գույնին,  որակյալ, մանրէազերծված։ Պիտանելիության մնացորդային ժամկետը ոչ պակաս քան 60 %: Մակնշումն ընթեռնելի։ ՀՍՏ 48-2007 կամ տվյալ ստանդարտի ցուցանիշներին համարժեք: Տարայավորված ապակե տարայով՝ պիտանելիության ժամկետը՝ դաջվածքով։ 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9-րդ հոդվածի և մակնշված լինի Եվրասիական տնտեսական միության տարածքում շրջանառության միասնական նշանով:   Մատակարարումն իրականացվում է առնվազն շաբաթական մեկ անգամ՝ </w:t>
            </w:r>
            <w:r w:rsidR="00E4744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98439E5" w14:textId="3DDF96C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0ADF875" w14:textId="6D6B7323" w:rsidR="003F2DC5" w:rsidRPr="00D659D2" w:rsidRDefault="000E4319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1</w:t>
            </w:r>
            <w:r w:rsidR="004F59DB" w:rsidRPr="00D659D2">
              <w:rPr>
                <w:rFonts w:ascii="GHEA Grapalat" w:hAnsi="GHEA Grapalat"/>
                <w:sz w:val="20"/>
                <w:lang w:val="ru-RU"/>
              </w:rPr>
              <w:t>35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8651361" w14:textId="599DDF98" w:rsidR="003F2DC5" w:rsidRPr="00D659D2" w:rsidRDefault="00E4744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800</w:t>
            </w:r>
          </w:p>
        </w:tc>
        <w:tc>
          <w:tcPr>
            <w:tcW w:w="1478" w:type="dxa"/>
            <w:vAlign w:val="center"/>
          </w:tcPr>
          <w:p w14:paraId="38A567C0" w14:textId="513C915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C89FFBA" w14:textId="00D1F608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15244748" w14:textId="6099F205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5F7A8395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4F1145FF" w14:textId="303F3554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20</w:t>
            </w:r>
          </w:p>
        </w:tc>
        <w:tc>
          <w:tcPr>
            <w:tcW w:w="1276" w:type="dxa"/>
            <w:vAlign w:val="center"/>
          </w:tcPr>
          <w:p w14:paraId="64B72FC9" w14:textId="59C1FE6E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15841100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321810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1</w:t>
            </w:r>
          </w:p>
        </w:tc>
        <w:tc>
          <w:tcPr>
            <w:tcW w:w="1100" w:type="dxa"/>
            <w:vAlign w:val="center"/>
          </w:tcPr>
          <w:p w14:paraId="62B11E4A" w14:textId="0FA1F36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Կակաո</w:t>
            </w:r>
          </w:p>
        </w:tc>
        <w:tc>
          <w:tcPr>
            <w:tcW w:w="884" w:type="dxa"/>
            <w:vAlign w:val="center"/>
          </w:tcPr>
          <w:p w14:paraId="3FE3E8C8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56609B7" w14:textId="13796E7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"Կակաոյի փոշի,100-500 գր քաշով: Խոնավությունը `7,5%-ից ոչ ավելի, pH`-ը 7,1-ից ոչ ավելի, դիսպերսությունը `90%-ից ոչ պակաս, գործարանային, ստվարաթղթե տուփով փաթեթավորմամբ՝ համապատասխան մակնշումով,  պիտանելիության մնացորդային ժամկետը ոչ պակաս քան 60 %,: Մակնշումն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</w:t>
            </w:r>
            <w:r w:rsidR="00E4744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մանկապարտեզների նախանշած ժամերին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կանոնակարգերի։  Մատակարարումն իրականացվում է առնվազն ամիսը երկու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հեռախոսազանգով: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568F68C7" w14:textId="4C4C65B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6B37614" w14:textId="4646B508" w:rsidR="003F2DC5" w:rsidRPr="00D659D2" w:rsidRDefault="007461FE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3</w:t>
            </w:r>
            <w:r w:rsidRPr="00D659D2">
              <w:rPr>
                <w:rFonts w:ascii="GHEA Grapalat" w:hAnsi="GHEA Grapalat"/>
                <w:sz w:val="20"/>
                <w:lang w:val="ru-RU"/>
              </w:rPr>
              <w:t>8</w:t>
            </w:r>
            <w:r w:rsidR="003F2DC5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67FC96B9" w14:textId="6146BFA9" w:rsidR="003F2DC5" w:rsidRPr="00D659D2" w:rsidRDefault="00EB0C7D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40</w:t>
            </w:r>
          </w:p>
        </w:tc>
        <w:tc>
          <w:tcPr>
            <w:tcW w:w="1478" w:type="dxa"/>
            <w:vAlign w:val="center"/>
          </w:tcPr>
          <w:p w14:paraId="602F3589" w14:textId="0DE6259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E25AC0E" w14:textId="7FEA371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56463C0C" w14:textId="06D921B8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D659D2" w14:paraId="6DEFCC3E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3B158A14" w14:textId="7D9B514C" w:rsidR="000F4CA1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21</w:t>
            </w:r>
          </w:p>
        </w:tc>
        <w:tc>
          <w:tcPr>
            <w:tcW w:w="1276" w:type="dxa"/>
            <w:vAlign w:val="center"/>
          </w:tcPr>
          <w:p w14:paraId="445EEF57" w14:textId="5A0DF339" w:rsidR="000F4CA1" w:rsidRPr="00D659D2" w:rsidRDefault="002D3AA2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15112150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/</w:t>
            </w:r>
            <w:r w:rsidR="00D659D2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3</w:t>
            </w:r>
          </w:p>
        </w:tc>
        <w:tc>
          <w:tcPr>
            <w:tcW w:w="1100" w:type="dxa"/>
            <w:vAlign w:val="center"/>
          </w:tcPr>
          <w:p w14:paraId="0910C0CA" w14:textId="5018C6B4" w:rsidR="000F4CA1" w:rsidRPr="00D659D2" w:rsidRDefault="000F4CA1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Թռչնամիս /Հավի բուդ/</w:t>
            </w:r>
          </w:p>
        </w:tc>
        <w:tc>
          <w:tcPr>
            <w:tcW w:w="884" w:type="dxa"/>
            <w:vAlign w:val="center"/>
          </w:tcPr>
          <w:p w14:paraId="62C0B33D" w14:textId="7CE99862" w:rsidR="000F4CA1" w:rsidRPr="00D659D2" w:rsidRDefault="000F4CA1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3686" w:type="dxa"/>
            <w:vAlign w:val="center"/>
          </w:tcPr>
          <w:p w14:paraId="1299F9E1" w14:textId="79CC30AB" w:rsidR="000F4CA1" w:rsidRPr="00D659D2" w:rsidRDefault="000F4CA1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Հավի բուդ, </w:t>
            </w:r>
            <w:r w:rsidR="001153A1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Արաքս</w:t>
            </w:r>
            <w:r w:rsidR="00A535CA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r w:rsidR="00EC6047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կամ </w:t>
            </w:r>
            <w:r w:rsidR="00EF7F28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համարժեք</w:t>
            </w:r>
            <w:r w:rsidR="00A535CA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r w:rsidR="00B86C8C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, համարժեք կարող է լինել՝ </w:t>
            </w:r>
            <w:r w:rsidR="001153A1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Գետամեջ</w:t>
            </w:r>
            <w:r w:rsidR="00A535CA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, </w:t>
            </w:r>
            <w:r w:rsidR="00555776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proofErr w:type="spellStart"/>
            <w:r w:rsidR="00555776" w:rsidRPr="00D659D2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Սպիտակի</w:t>
            </w:r>
            <w:proofErr w:type="spellEnd"/>
            <w:r w:rsidR="00555776" w:rsidRPr="00D659D2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="00555776" w:rsidRPr="00D659D2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>թռչնաֆաբրիկա</w:t>
            </w:r>
            <w:proofErr w:type="spellEnd"/>
            <w:r w:rsidR="00555776" w:rsidRPr="00D659D2">
              <w:rPr>
                <w:rFonts w:ascii="GHEA Grapalat" w:hAnsi="GHEA Grapalat" w:cs="Calibri"/>
                <w:b/>
                <w:sz w:val="16"/>
                <w:szCs w:val="16"/>
                <w:lang w:val="ru-RU"/>
              </w:rPr>
              <w:t xml:space="preserve">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պաղեցրած: Մաքուր, արյունազրկված, առանց կողմնակի հոտերի, հերմետիկ փաթեթավորված՝ սննդի համար նախատեսված տարայով՝ առաձնացված չափաբաժնով, 900 գրամից մինչև 1.1 կգ,՝ առանց ջրային զանգվածի: ԳՕՍՏ </w:t>
            </w:r>
            <w:r w:rsidR="00BE5E5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25931-82 կամ համարժեք:</w:t>
            </w:r>
          </w:p>
          <w:p w14:paraId="3813D8B9" w14:textId="77777777" w:rsidR="000F4CA1" w:rsidRPr="00D659D2" w:rsidRDefault="000F4CA1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Անվտանգությունը փաթեթավորումը և մակնշումը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կանոնակարգերի, «Թռչնի մսի և դրա վերամշակումից ստացվող արտադրանքի անվտանգության մասին» Եվրասիական տնտեսական միության տեխնիկական կանոնակարգը (ԵԱՏՄ ՏԿ 051/2021):</w:t>
            </w:r>
          </w:p>
          <w:p w14:paraId="6C6DFC95" w14:textId="77777777" w:rsidR="000F4CA1" w:rsidRPr="00D659D2" w:rsidRDefault="000F4CA1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Մատակարարումն իրականացվում է առնվազն շաբաթական մեկ անգամ, մատակարարման օրը որոշվում է Գնորդի կողմից նախնական /ոչ շուտ, քան 3 աշխատանքային օր առաջ/ պատվերի միջոցով՝ էլեկտրոնային փոստով կամ հեռախոսակապով:</w:t>
            </w:r>
          </w:p>
          <w:p w14:paraId="527FD5FE" w14:textId="672C153C" w:rsidR="000F4CA1" w:rsidRPr="00D659D2" w:rsidRDefault="000F4CA1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Ընդունել ի գիտություն, որ մատակարարի/ներ/ կողմից մանկապարտեզներին տրամադրվող մսամթերքը պետք է մորթի ենթարկված լինի միայն սպանդանոցներում, ինչպես նաև գնային առաջարկ կարող են ներկայացնել  ՀՀ կառավարությանը ենթակա սննդամթերքի անվտանգության տեսչական մարմնում գրանցված սպանդանոցի հետ պայմանագիր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ունեցող կազմակերպությունները։</w:t>
            </w:r>
          </w:p>
          <w:p w14:paraId="0D41407A" w14:textId="213787A0" w:rsidR="000F4CA1" w:rsidRPr="00D659D2" w:rsidRDefault="000F4CA1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</w:t>
            </w:r>
          </w:p>
          <w:p w14:paraId="1B533B93" w14:textId="77777777" w:rsidR="000F4CA1" w:rsidRPr="00D659D2" w:rsidRDefault="000F4CA1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հասցեներով:</w:t>
            </w:r>
          </w:p>
          <w:p w14:paraId="15A90B4C" w14:textId="015B2781" w:rsidR="000F4CA1" w:rsidRPr="00D659D2" w:rsidRDefault="000F4CA1" w:rsidP="008635F9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="008635F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7F0F9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112317D0" w14:textId="2887D4EC" w:rsidR="000F4CA1" w:rsidRPr="00D659D2" w:rsidRDefault="00510B60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D659D2">
              <w:rPr>
                <w:rFonts w:ascii="GHEA Grapalat" w:hAnsi="GHEA Grapalat"/>
                <w:sz w:val="20"/>
                <w:lang w:val="ru-RU"/>
              </w:rPr>
              <w:lastRenderedPageBreak/>
              <w:t>կգ</w:t>
            </w:r>
            <w:proofErr w:type="spellEnd"/>
          </w:p>
        </w:tc>
        <w:tc>
          <w:tcPr>
            <w:tcW w:w="709" w:type="dxa"/>
            <w:vAlign w:val="center"/>
          </w:tcPr>
          <w:p w14:paraId="0A5538B1" w14:textId="6A3EFCF2" w:rsidR="000F4CA1" w:rsidRPr="00D659D2" w:rsidRDefault="00555776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2500</w:t>
            </w:r>
          </w:p>
        </w:tc>
        <w:tc>
          <w:tcPr>
            <w:tcW w:w="993" w:type="dxa"/>
            <w:vAlign w:val="center"/>
          </w:tcPr>
          <w:p w14:paraId="026CA5A3" w14:textId="495A19B1" w:rsidR="000F4CA1" w:rsidRPr="00D659D2" w:rsidRDefault="0062086F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15</w:t>
            </w:r>
            <w:r w:rsidR="0042216D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1D1B0EB2" w14:textId="77777777" w:rsidR="000F4CA1" w:rsidRPr="00D659D2" w:rsidRDefault="000F4CA1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20F8A26" w14:textId="77777777" w:rsidR="000F4CA1" w:rsidRPr="00D659D2" w:rsidRDefault="000F4CA1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690" w:type="dxa"/>
            <w:gridSpan w:val="2"/>
            <w:vAlign w:val="center"/>
          </w:tcPr>
          <w:p w14:paraId="1933A93A" w14:textId="77777777" w:rsidR="000F4CA1" w:rsidRPr="00D659D2" w:rsidRDefault="000F4CA1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659D2" w:rsidRPr="001524B9" w14:paraId="0BA9C2EA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4ADEF434" w14:textId="76CB0BF0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22</w:t>
            </w:r>
          </w:p>
        </w:tc>
        <w:tc>
          <w:tcPr>
            <w:tcW w:w="1276" w:type="dxa"/>
            <w:vAlign w:val="center"/>
          </w:tcPr>
          <w:p w14:paraId="664B3E76" w14:textId="44A64A7B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15112150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/2</w:t>
            </w:r>
          </w:p>
        </w:tc>
        <w:tc>
          <w:tcPr>
            <w:tcW w:w="1100" w:type="dxa"/>
            <w:vAlign w:val="center"/>
          </w:tcPr>
          <w:p w14:paraId="6FA83152" w14:textId="318A22B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Հավի կրծքամիս</w:t>
            </w:r>
          </w:p>
        </w:tc>
        <w:tc>
          <w:tcPr>
            <w:tcW w:w="884" w:type="dxa"/>
            <w:vAlign w:val="center"/>
          </w:tcPr>
          <w:p w14:paraId="22790BAE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CB9D4AC" w14:textId="201E0FC5" w:rsidR="00117F45" w:rsidRPr="00D659D2" w:rsidRDefault="003F2DC5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"Հավի կրծքամիս,</w:t>
            </w:r>
            <w:r w:rsidR="000709E7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Արաքս կամ կամ համարժեք </w:t>
            </w:r>
            <w:r w:rsidR="00B86C8C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, համարժեք կարող է լինել՝ </w:t>
            </w:r>
            <w:r w:rsidR="000709E7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Գետամեջ,  Սպիտակի թռչնաֆաբրիկա </w:t>
            </w:r>
            <w:r w:rsidR="00B86C8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պաղեցրած։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Մաքուր, արյունազրկված, առանց կողմնակի հոտերի, փափուկ միս , </w:t>
            </w:r>
            <w:r w:rsidR="004244FE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գործարանային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հերմետիկ փաթեթավորված</w:t>
            </w:r>
            <w:r w:rsidR="000067DE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՝ սննդի համար նախատեսված ափսեով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՝ առաձնացված չափաբաժնով, 900 գրամից մինչև 1.1 կգ՝ առանց ջրային զանգվածի: </w:t>
            </w:r>
            <w:r w:rsidR="00117F4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Հավի կրծքամիս, պաղեցրած: Մաքուր, արյունազրկված, առանց կողմնակի հոտերի, հերմետիկ փաթեթավորված՝ սննդի համար նախատեսված տարայով՝ առաձնացված չափաբաժնով, 900 գրամից մինչև 1.1 կգ՝ </w:t>
            </w:r>
            <w:r w:rsidR="00117F4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առանց ջրային զանգվածի: ԳՕՍՏ 31962-2013 կամ համարժեք։  Մատակարարումն իրականացվում է առնվազն շաբաթական մեկ անգամ, մատակարարման օրը որոշվում է Գնորդի կողմից նախնական /ոչ շուտ, քան 3 աշխատանքային օր առաջ/ պատվերի միջոցով՝ էլեկտրոնային փոստով կամ հեռախոսակապով:</w:t>
            </w:r>
          </w:p>
          <w:p w14:paraId="10209C9C" w14:textId="77777777" w:rsidR="00117F45" w:rsidRPr="00D659D2" w:rsidRDefault="00117F45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Անվտանգությունը փաթեթավորումը և մակնշումը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կանոնակարգերի,  «Թռչնի մսի և դրա վերամշակումից ստացվող արտադրանքի անվտանգության մասին» Եվրասիական տնտեսական միության տեխնիկական կանոնակարգը (ԵԱՏՄ ՏԿ 051/2021):</w:t>
            </w:r>
          </w:p>
          <w:p w14:paraId="4E24C325" w14:textId="6A5ABD05" w:rsidR="00117F45" w:rsidRPr="00D659D2" w:rsidRDefault="00117F45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Ընդունել ի գիտություն, որ մատակարարի/ներ/ կողմից մանկապարտեզներին տրամադրվող մսամթերքը պետք է մորթի ենթարկված լինի միայն սպանդանոցներում, ինչպես նաև գնային առաջարկ կարող են ներկայացնել  ՀՀ կառավարությանը ենթակա սննդամթերքի անվտանգության տեսչական մարմնում գրանցված սպանդանոցի հետ պայմանագիր ունեցող կազմակերպությունները։</w:t>
            </w:r>
          </w:p>
          <w:p w14:paraId="735F3E4D" w14:textId="361255FD" w:rsidR="00117F45" w:rsidRPr="00D659D2" w:rsidRDefault="00117F45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</w:t>
            </w:r>
          </w:p>
          <w:p w14:paraId="27E60457" w14:textId="77777777" w:rsidR="00117F45" w:rsidRPr="00D659D2" w:rsidRDefault="00117F45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հասցեներով:</w:t>
            </w:r>
          </w:p>
          <w:p w14:paraId="18C1D37A" w14:textId="00452EC6" w:rsidR="003F2DC5" w:rsidRPr="00D659D2" w:rsidRDefault="00117F4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="00C16B0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FA428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5EDAAAD0" w14:textId="194109AB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5D7CFF2" w14:textId="3C74B14E" w:rsidR="003F2DC5" w:rsidRPr="00D659D2" w:rsidRDefault="00CD0C76" w:rsidP="001C732A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2</w:t>
            </w:r>
            <w:r w:rsidR="001C732A" w:rsidRPr="00D659D2">
              <w:rPr>
                <w:rFonts w:ascii="GHEA Grapalat" w:hAnsi="GHEA Grapalat"/>
                <w:sz w:val="20"/>
                <w:lang w:val="hy-AM"/>
              </w:rPr>
              <w:t>6</w:t>
            </w:r>
            <w:r w:rsidR="003F2DC5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1EAB4F48" w14:textId="37534508" w:rsidR="003F2DC5" w:rsidRPr="00D659D2" w:rsidRDefault="00E349E7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20</w:t>
            </w:r>
            <w:r w:rsidR="00032E49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2D0D4FBB" w14:textId="2560CEB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2B872DA" w14:textId="6A6CC89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91AFEB2" w14:textId="3ED6FF65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65D418ED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00E5FF11" w14:textId="1E9394B0" w:rsidR="003F2DC5" w:rsidRPr="00D659D2" w:rsidRDefault="003F2DC5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2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276" w:type="dxa"/>
            <w:vAlign w:val="center"/>
          </w:tcPr>
          <w:p w14:paraId="1276EA4C" w14:textId="10C3D829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15111120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77072526" w14:textId="74B8185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Միս տավարի</w:t>
            </w:r>
          </w:p>
        </w:tc>
        <w:tc>
          <w:tcPr>
            <w:tcW w:w="884" w:type="dxa"/>
            <w:vAlign w:val="center"/>
          </w:tcPr>
          <w:p w14:paraId="68290958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95851A9" w14:textId="4D4A5565" w:rsidR="003F2DC5" w:rsidRPr="00D659D2" w:rsidRDefault="00AB01C6" w:rsidP="0050461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Սպանդանոցային ծագման միս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"Միս տավարի՝ համամասնորեն բաժանված, տեղական, փափուկ, առանց ոսկորի, ճարպային մասը՝ մինչև 20%, զարգացած մկաններով, պահված 0 օC -ից մինչև 4օC ջերմաստիճանի պայմաններում` </w:t>
            </w:r>
            <w:r w:rsidR="0050461E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8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ժ-ից ոչ ավելի, I պարարտության, խոնավ, ոսկոր</w:t>
            </w:r>
            <w:r w:rsidR="00A1643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ի և մսի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հարաբերակցությունը` համապատասխանաբար 0 % և 100 %, </w:t>
            </w:r>
            <w:r w:rsidR="0050461E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փաթեթավորումը` արկղերով: Պիտանելիութայն մնացորդային ժամկետը ոչ պակաս քան 60%:  ՀՍՏ 342-2011 կամ համարժեք: Անվտանգությունը, մակնշումը և փաթեթավորումը՝ ապրանքին ներկայացվող ընդհանուր պարտադիր պայմաններ՝ </w:t>
            </w:r>
            <w:r w:rsidR="00A33CA1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Մատակարարման ժամանակ պետք լինի ՀՀ Կառավարության համապատասխան որոշմամ սահմանված ուղեկցող բոլոր փաստատթղթերը,</w:t>
            </w:r>
            <w:r w:rsidR="00CF63B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(ձև 5, ձև 5.1 և այլ անհրաժեշտ փաստաթղթեր) </w:t>
            </w:r>
            <w:r w:rsidR="00A33CA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համապատասխան  Եվրասիական տնտեսական հանձնաժողովի խորհրդի 2013 թվականի հոկտեմբերի 9-ի թիվ 68 որոշմամբ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</w:t>
            </w:r>
            <w:r w:rsidR="0061348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(ՄՄ ՏԿ 005/2011) կանոնակարգերի։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Մատակարարումն իրականացվում է առնվազն շաբաթական մեկ անգամ՝</w:t>
            </w:r>
            <w:r w:rsidR="0061348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մանկապարտեզների նախանշած ժամերին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Ընդունել ի</w:t>
            </w:r>
            <w:r w:rsidR="006D5803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գիտություն, որ մատակարարի/ներ/ 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կողմից մանկապարտեզներին տրամադրվող մսամթերքը  պետք է մորթի ենթարկված լինի միայն սպանդանոցներում, ինչպես նաև գնային առաջարկ կարող են ներկայացնել   ՀՀ կառավարությանը ենթակա սննդամթերքի անվտանգության տեսչական մարմնում գրանցված սպանդանոցի հետ պայմանագիր ունեցող </w:t>
            </w:r>
            <w:r w:rsidR="00613487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կազմակերպությունները։ 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Ընդունել ի 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lastRenderedPageBreak/>
              <w:t>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  <w:r w:rsidR="00A011D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FA428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1C4167F6" w14:textId="475D7AA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43DF840" w14:textId="73874DDD" w:rsidR="003F2DC5" w:rsidRPr="00D659D2" w:rsidRDefault="00650A01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4</w:t>
            </w:r>
            <w:r w:rsidR="006C54E3" w:rsidRPr="00D659D2">
              <w:rPr>
                <w:rFonts w:ascii="GHEA Grapalat" w:hAnsi="GHEA Grapalat"/>
                <w:sz w:val="20"/>
                <w:lang w:val="ru-RU"/>
              </w:rPr>
              <w:t>8</w:t>
            </w:r>
            <w:r w:rsidR="003F2DC5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6E61E6B7" w14:textId="194A3E15" w:rsidR="003F2DC5" w:rsidRPr="00D659D2" w:rsidRDefault="009272CC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28</w:t>
            </w:r>
            <w:r w:rsidR="00A33CA1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1478" w:type="dxa"/>
            <w:vAlign w:val="center"/>
          </w:tcPr>
          <w:p w14:paraId="3CDCDD16" w14:textId="5BFA1E1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01A7056" w14:textId="7B226C8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11543078" w14:textId="6C3847EC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425372E7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6E04E40D" w14:textId="26B135C7" w:rsidR="003F2DC5" w:rsidRPr="00D659D2" w:rsidRDefault="003F2DC5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2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276" w:type="dxa"/>
            <w:vAlign w:val="center"/>
          </w:tcPr>
          <w:p w14:paraId="4CADBDC9" w14:textId="40DA5924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15511100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4056939F" w14:textId="00802F08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Կաթ</w:t>
            </w:r>
          </w:p>
        </w:tc>
        <w:tc>
          <w:tcPr>
            <w:tcW w:w="884" w:type="dxa"/>
            <w:vAlign w:val="center"/>
          </w:tcPr>
          <w:p w14:paraId="546A1F2A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63A7763" w14:textId="77B7313C" w:rsidR="003F2DC5" w:rsidRPr="00D659D2" w:rsidRDefault="009B7D0F" w:rsidP="0002281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Մարիաննա</w:t>
            </w:r>
            <w:r w:rsidR="00583D0F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="00B8335E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կամ համարժեք</w:t>
            </w:r>
            <w:r w:rsidR="00157DF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02281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`</w:t>
            </w:r>
            <w:r w:rsidR="00B8335E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համարժեք կարող է լինել </w:t>
            </w:r>
            <w:r w:rsidR="00583D0F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Աշտա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րակ կաթ, </w:t>
            </w:r>
            <w:r w:rsidR="00583D0F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Թամարա</w:t>
            </w:r>
            <w:r w:rsidR="0000477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 Վարդենիս կաթ</w:t>
            </w:r>
            <w:r w:rsidR="0002281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"Պաստերիզացված կովի անարատ կաթ 3.2 % յուղայնությամբ, թթվայնությունը` 21T-ից ոչ ավել, պիտանելիության մնացորդային ժամկետը ոչ պակաս քան 90%:  Անվտանգությունը, մակնշումը և փաթեթավորումը՝ ստվարաթղթե տարայով, 1 լիտրանոց: 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 Մատակարարումն իրականացվում է  շաբաթը մինչև երկու անգամ՝ </w:t>
            </w:r>
            <w:r w:rsidR="00DF04B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օրերին և ժամերին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="00FB11E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FA428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0C02BE60" w14:textId="02CA556C" w:rsidR="003F2DC5" w:rsidRPr="00D659D2" w:rsidRDefault="00583D0F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lastRenderedPageBreak/>
              <w:t>1</w:t>
            </w:r>
            <w:r w:rsidR="003F2DC5" w:rsidRPr="00D659D2">
              <w:rPr>
                <w:rFonts w:ascii="GHEA Grapalat" w:hAnsi="GHEA Grapalat"/>
                <w:sz w:val="20"/>
                <w:lang w:val="hy-AM"/>
              </w:rPr>
              <w:t>լ</w:t>
            </w:r>
          </w:p>
        </w:tc>
        <w:tc>
          <w:tcPr>
            <w:tcW w:w="709" w:type="dxa"/>
            <w:vAlign w:val="center"/>
          </w:tcPr>
          <w:p w14:paraId="604E1F32" w14:textId="7D55A1A0" w:rsidR="003F2DC5" w:rsidRPr="00D659D2" w:rsidRDefault="007461FE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60</w:t>
            </w:r>
            <w:r w:rsidR="006F64FC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65B0F962" w14:textId="7B18030C" w:rsidR="003F2DC5" w:rsidRPr="00D659D2" w:rsidRDefault="005F67F4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4</w:t>
            </w:r>
            <w:r w:rsidR="00DF04BA" w:rsidRPr="00D659D2">
              <w:rPr>
                <w:rFonts w:ascii="GHEA Grapalat" w:hAnsi="GHEA Grapalat"/>
                <w:sz w:val="20"/>
              </w:rPr>
              <w:t>500</w:t>
            </w:r>
          </w:p>
        </w:tc>
        <w:tc>
          <w:tcPr>
            <w:tcW w:w="1478" w:type="dxa"/>
            <w:vAlign w:val="center"/>
          </w:tcPr>
          <w:p w14:paraId="515C0110" w14:textId="7C336D6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51A1A232" w14:textId="3CC67B30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40D83AC5" w14:textId="26175D5A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57951841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53061A1F" w14:textId="0C4D4655" w:rsidR="003F2DC5" w:rsidRPr="00D659D2" w:rsidRDefault="003F2DC5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2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14:paraId="2C24FA18" w14:textId="733B33CE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15542100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219B349A" w14:textId="4A3D192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Կաթնաշոռ</w:t>
            </w:r>
          </w:p>
        </w:tc>
        <w:tc>
          <w:tcPr>
            <w:tcW w:w="884" w:type="dxa"/>
            <w:vAlign w:val="center"/>
          </w:tcPr>
          <w:p w14:paraId="5A3DAF2B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B75D972" w14:textId="42E5C393" w:rsidR="003F2DC5" w:rsidRPr="00D659D2" w:rsidRDefault="00B8335E" w:rsidP="0051411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"Կաթնաշոռ կովի անարատ կաթից</w:t>
            </w:r>
            <w:r w:rsidR="00583D0F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="00CE0AB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Մարիա</w:t>
            </w:r>
            <w:r w:rsidR="00C21A8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ն</w:t>
            </w:r>
            <w:r w:rsidR="00CE0AB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նա կամ համարժեք</w:t>
            </w:r>
            <w:r w:rsidR="003E6C7B" w:rsidRPr="00D659D2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՝ </w:t>
            </w:r>
            <w:r w:rsidRPr="00D659D2">
              <w:rPr>
                <w:rFonts w:ascii="Calibri" w:hAnsi="Calibri" w:cs="Calibri"/>
                <w:sz w:val="18"/>
                <w:szCs w:val="18"/>
                <w:lang w:val="hy-AM"/>
              </w:rPr>
              <w:t>համարժեք կարող է լինել Վարդենիս կաթ</w:t>
            </w:r>
            <w:r w:rsidR="00922EF8" w:rsidRPr="00D659D2">
              <w:rPr>
                <w:rFonts w:ascii="Calibri" w:hAnsi="Calibri" w:cs="Calibri"/>
                <w:sz w:val="18"/>
                <w:szCs w:val="18"/>
                <w:lang w:val="hy-AM"/>
              </w:rPr>
              <w:t>, Արզնի կաթ</w:t>
            </w:r>
            <w:r w:rsidR="00514119" w:rsidRPr="00D659D2">
              <w:rPr>
                <w:rFonts w:ascii="Calibri" w:hAnsi="Calibri" w:cs="Calibri"/>
                <w:sz w:val="18"/>
                <w:szCs w:val="18"/>
                <w:lang w:val="hy-AM"/>
              </w:rPr>
              <w:t>:</w:t>
            </w:r>
            <w:r w:rsidR="00736361" w:rsidRPr="00D659D2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="003F2DC5" w:rsidRPr="00D659D2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="00514119" w:rsidRPr="00D659D2">
              <w:rPr>
                <w:rFonts w:ascii="GHEA Grapalat" w:hAnsi="GHEA Grapalat" w:cs="Calibri"/>
                <w:sz w:val="18"/>
                <w:szCs w:val="18"/>
                <w:lang w:val="hy-AM"/>
              </w:rPr>
              <w:t>Յ</w:t>
            </w:r>
            <w:r w:rsidR="003F2DC5" w:rsidRPr="00D659D2">
              <w:rPr>
                <w:rFonts w:ascii="GHEA Grapalat" w:hAnsi="GHEA Grapalat" w:cs="Calibri"/>
                <w:sz w:val="18"/>
                <w:szCs w:val="18"/>
                <w:lang w:val="hy-AM"/>
              </w:rPr>
              <w:t>ուղի պարունակությունը  9%  ,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թթվայնությունը` 210-240 °T, փաթեթավորումը գործարանային, սպառողական տարաներով՝ թիթեղյա ֆոլգայով , առավելագույնը 0.5 կգ և 1 կգ, հերմետիկ փ</w:t>
            </w:r>
            <w:r w:rsidR="009B32B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ակված, և վրան փակցված թափանցիկ մեկ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անգամյա օգտագործման կափարիչ: Պիտանելիության մնացորդային ժամկետը ոչ պակաս քան 90%:  Անվտանգությունը և մակնշումը-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 Մատակարարումն իրականացվում է առնվազն ամիսը 2 անգամ՝</w:t>
            </w:r>
            <w:r w:rsidR="00DF04B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մանկապարտեղների նախանշած օրերին և ժամերին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մասով:"</w:t>
            </w:r>
            <w:r w:rsidR="00FB11E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FA428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43238F34" w14:textId="24FA23D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6399ED9" w14:textId="148CA65F" w:rsidR="003F2DC5" w:rsidRPr="00D659D2" w:rsidRDefault="00922EF8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2</w:t>
            </w:r>
            <w:r w:rsidR="002075C1" w:rsidRPr="00D659D2">
              <w:rPr>
                <w:rFonts w:ascii="GHEA Grapalat" w:hAnsi="GHEA Grapalat"/>
                <w:sz w:val="20"/>
                <w:lang w:val="ru-RU"/>
              </w:rPr>
              <w:t>7</w:t>
            </w:r>
            <w:r w:rsidR="006F64FC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993" w:type="dxa"/>
            <w:vAlign w:val="center"/>
          </w:tcPr>
          <w:p w14:paraId="45B80950" w14:textId="020D5E04" w:rsidR="003F2DC5" w:rsidRPr="00D659D2" w:rsidRDefault="00DF04BA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600</w:t>
            </w:r>
          </w:p>
        </w:tc>
        <w:tc>
          <w:tcPr>
            <w:tcW w:w="1478" w:type="dxa"/>
            <w:vAlign w:val="center"/>
          </w:tcPr>
          <w:p w14:paraId="404A0D84" w14:textId="19480D50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3F5576B" w14:textId="03F6F99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627953D" w14:textId="647DDEB6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17FB713C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20F7F5B3" w14:textId="1667539D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26</w:t>
            </w:r>
          </w:p>
        </w:tc>
        <w:tc>
          <w:tcPr>
            <w:tcW w:w="1276" w:type="dxa"/>
            <w:vAlign w:val="center"/>
          </w:tcPr>
          <w:p w14:paraId="63998E2B" w14:textId="00976A4E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15512000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14F00607" w14:textId="5D48E6A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Թթվասեր</w:t>
            </w:r>
          </w:p>
        </w:tc>
        <w:tc>
          <w:tcPr>
            <w:tcW w:w="884" w:type="dxa"/>
            <w:vAlign w:val="center"/>
          </w:tcPr>
          <w:p w14:paraId="5723FE6D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AE48B2B" w14:textId="143AA753" w:rsidR="003F2DC5" w:rsidRPr="00D659D2" w:rsidRDefault="005D598B" w:rsidP="00DE6B4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Մարիաննա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="00AE5AF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կամ համարժեք</w:t>
            </w:r>
            <w:r w:rsidR="002B42BE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՝</w:t>
            </w:r>
            <w:r w:rsidR="00AE5AF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AE5AFD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համարժեք կարող է լինել</w:t>
            </w:r>
            <w:r w:rsidR="00AD368C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Վարդենիս կաթ,Չանախ</w:t>
            </w: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,</w:t>
            </w:r>
            <w:r w:rsidR="00AE5AFD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Թամարա,</w:t>
            </w:r>
            <w:r w:rsidR="002E3E9D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Կալինին</w:t>
            </w:r>
            <w:r w:rsidR="00FB11ED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ո</w:t>
            </w:r>
            <w:r w:rsidR="002E3E9D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,</w:t>
            </w: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Աշտարակ կաթ</w:t>
            </w:r>
            <w:r w:rsidR="002B42BE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:</w:t>
            </w:r>
            <w:r w:rsidR="00605621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Կովի անարատ կաթից, յուղայնությունը` 18 %, թթվայնությունը` 65-100 0T, փաթեթավորումը գործա</w:t>
            </w:r>
            <w:r w:rsidR="00DE6B4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րանային՝  0.5 կգ և 1 կգ,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հերմետիկ փակված, և վրան փակցված թափանցիկ մեկ անգամյա օգտագործման կափարիչ:Պիտանելիության մնացորդային ժամկետը ոչ պակաս քան 90%: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 Մատակարարումն իրականացվում է շաբաթական առնվազն մեկ անգամ՝ </w:t>
            </w:r>
            <w:r w:rsidR="00DF04B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մանկապարտեզների նախանշած ժամերին: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Մթերքի մատակարարման դեպքում տեխնիկական բնութագրին կամ մատակարարման պայմաններին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*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  <w:r w:rsidR="00FB11E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FA428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4CBBB5DB" w14:textId="314F10E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83C661A" w14:textId="3329B058" w:rsidR="003F2DC5" w:rsidRPr="00D659D2" w:rsidRDefault="006D78DB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</w:rPr>
              <w:t>1</w:t>
            </w:r>
            <w:r w:rsidR="00B02F39" w:rsidRPr="00D659D2">
              <w:rPr>
                <w:rFonts w:ascii="GHEA Grapalat" w:hAnsi="GHEA Grapalat"/>
                <w:sz w:val="20"/>
                <w:lang w:val="ru-RU"/>
              </w:rPr>
              <w:t>400</w:t>
            </w:r>
          </w:p>
        </w:tc>
        <w:tc>
          <w:tcPr>
            <w:tcW w:w="993" w:type="dxa"/>
            <w:vAlign w:val="center"/>
          </w:tcPr>
          <w:p w14:paraId="684C3824" w14:textId="28279677" w:rsidR="003F2DC5" w:rsidRPr="00D659D2" w:rsidRDefault="004F538E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</w:t>
            </w:r>
            <w:r w:rsidR="00DF04BA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1478" w:type="dxa"/>
            <w:vAlign w:val="center"/>
          </w:tcPr>
          <w:p w14:paraId="4F12B88F" w14:textId="2BEF602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C3F2CFA" w14:textId="00BEEC98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3EAD434B" w14:textId="65B5DB8A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2E02DE3D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6EDA7409" w14:textId="25E7BDC5" w:rsidR="003F2DC5" w:rsidRPr="00D659D2" w:rsidRDefault="003F2DC5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2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7</w:t>
            </w:r>
          </w:p>
        </w:tc>
        <w:tc>
          <w:tcPr>
            <w:tcW w:w="1276" w:type="dxa"/>
            <w:vAlign w:val="center"/>
          </w:tcPr>
          <w:p w14:paraId="4DA25D7A" w14:textId="1B4B3253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15541100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68E8F3D9" w14:textId="6127D29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Պանիր լոռի</w:t>
            </w:r>
          </w:p>
        </w:tc>
        <w:tc>
          <w:tcPr>
            <w:tcW w:w="884" w:type="dxa"/>
            <w:vAlign w:val="center"/>
          </w:tcPr>
          <w:p w14:paraId="4BDFC690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2D17061" w14:textId="160AD788" w:rsidR="003F2DC5" w:rsidRPr="00D659D2" w:rsidRDefault="00EC54A2" w:rsidP="0090248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Վարդենիս կաթ կամ համարժեք</w:t>
            </w:r>
            <w:r w:rsidR="00C45D8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՝ համարժեք կարող է լինել</w:t>
            </w:r>
            <w:r w:rsidR="00F52306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Կալինինո,</w:t>
            </w:r>
            <w:r w:rsidR="0090248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Գանձակ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BA41E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 w:rsidR="005D25B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"Լոռի</w:t>
            </w:r>
            <w:r w:rsidR="00C2558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տեսակի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/փաթեթավորումը՝ 4-6 կգ/; Պանիր պինդ, կովի կաթից, աղաջրային, սպիտակից մինչև բաց դեղին գույնի, տարբեր մեծության և ձևի աչքերով, գործարանային փաթեթավորմամբ։ 46-50 % յուղայնությամբ, ըստ «ՀՍՏ378-2016» կամ տվյալ ստանդարտի ցուցանիշներին համարժեք:  Պիտանելիության մնացորդային ժամկետը ոչ պակաս քան 90%:  Ապրանքին ներկայացվող ընդհանուր պարտադիր պայմաններ՝ համապատասխան Եվրասիական տնտեսական հանձնաժողովի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Մակնշումը՝ ընթեռնելի: Արտադրանքը պետք է համապատասխանի արտադրատեսակի համար հաստատված տեխնիկական պայմաններին։   Մատակարարումն իրականացվում էառնվազն  շաբաթական մեկ անգամ՝ </w:t>
            </w:r>
            <w:r w:rsidR="004F7AF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մանկապարտեզների նախանշած ժամերին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  <w:r w:rsidR="001B015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FA428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17D132ED" w14:textId="41482AD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F9B60F9" w14:textId="1BB8466E" w:rsidR="003F2DC5" w:rsidRPr="00D659D2" w:rsidRDefault="00E07356" w:rsidP="00900490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2</w:t>
            </w:r>
            <w:r w:rsidR="00900490" w:rsidRPr="00D659D2">
              <w:rPr>
                <w:rFonts w:ascii="GHEA Grapalat" w:hAnsi="GHEA Grapalat"/>
                <w:sz w:val="20"/>
              </w:rPr>
              <w:t>6</w:t>
            </w:r>
            <w:r w:rsidR="003F2DC5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4757612B" w14:textId="3B69E88F" w:rsidR="003F2DC5" w:rsidRPr="00D659D2" w:rsidRDefault="00D7286E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7</w:t>
            </w:r>
            <w:r w:rsidR="004F7AF1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1478" w:type="dxa"/>
            <w:vAlign w:val="center"/>
          </w:tcPr>
          <w:p w14:paraId="7E3779D8" w14:textId="68C36B1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14A61C2" w14:textId="2EC03D6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D9526EC" w14:textId="796580A0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1595FA4C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03BC4266" w14:textId="1DF24828" w:rsidR="003F2DC5" w:rsidRPr="00D659D2" w:rsidRDefault="009C152D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2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8</w:t>
            </w:r>
          </w:p>
        </w:tc>
        <w:tc>
          <w:tcPr>
            <w:tcW w:w="1276" w:type="dxa"/>
            <w:vAlign w:val="center"/>
          </w:tcPr>
          <w:p w14:paraId="684C0032" w14:textId="2BE47326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15531100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46B06065" w14:textId="609E267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Կարագ</w:t>
            </w:r>
          </w:p>
        </w:tc>
        <w:tc>
          <w:tcPr>
            <w:tcW w:w="884" w:type="dxa"/>
            <w:vAlign w:val="center"/>
          </w:tcPr>
          <w:p w14:paraId="776EE18C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1266FB6" w14:textId="164A57C5" w:rsidR="00BE61FB" w:rsidRPr="00D659D2" w:rsidRDefault="004D62C8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Անկոր կամ համարժեք</w:t>
            </w:r>
            <w:r w:rsidR="0001565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՝ համարժեք կարող է լինել </w:t>
            </w:r>
            <w:r w:rsidR="00FF694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Նոր Զելանդական,</w:t>
            </w:r>
            <w:r w:rsidR="0001565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17271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Պրեզիդենտ</w:t>
            </w:r>
            <w:r w:rsidR="001524B9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  <w:r w:rsidR="00C07FE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BE61F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Կարագ սերուցքային /փաթեթավորումը՝ 5կգ և 10 կգ, ըստ պատվիրատուի/; յուղայնությունը՝ 82,5%, բարձր որակի, թարմ, վիճակում, պրոտեինի պարունակությունը 0,7գ, ածխաջուր 0,7գ, 740 կկալ, տիտրվող թթվայնությունը՝ 23-ից ոչ ավելի կամ կարագի պլազմայի pH-ը 6,25-ից ոչ պակաս՝ քաղցր սերուցքային տեսակի կարագի համար, գործարանային փաթեթներով, ԳՕՍՏ 32261-2013 կամ համարժեք։  Անվտանգությունը փաթեթավորումը, մակնշումը և նույնականացումը՝ համաձայն Եվրասիական տնտեսական հանձնաժողովի խորհրդի 2013 թվականի հոկտեմբերի 9-ի թիվ 67 որոշմամբ ընդունված «Կաթ, կաթնամթերքի անվտանգության մասին» (ՄՄ ՏԿ 033/2013),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</w:t>
            </w:r>
            <w:r w:rsidR="00BE61F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ընդունված «Սննդամթերքը՝ դրա մակնշման մասով» (ՄՄ ՏԿ N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0A9856B6" w14:textId="47886C98" w:rsidR="00BE61FB" w:rsidRPr="00D659D2" w:rsidRDefault="00BE61FB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1143436F" w14:textId="77777777" w:rsidR="00BE61FB" w:rsidRPr="00D659D2" w:rsidRDefault="00BE61FB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5C7EBF75" w14:textId="77777777" w:rsidR="00BE61FB" w:rsidRPr="00D659D2" w:rsidRDefault="00BE61FB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*Նշված որոշմամբ սահմանված սննդատեսակների համար:</w:t>
            </w:r>
          </w:p>
          <w:p w14:paraId="73CFB669" w14:textId="07E08E3B" w:rsidR="003F2DC5" w:rsidRPr="00D659D2" w:rsidRDefault="00BE61FB" w:rsidP="00A83E76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="00E9716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FA428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Պայմանագիրը կկնքվի միայն  փոխադրամիջոցի և առաքիչի  սանիտարական գրքույկների առկայության </w:t>
            </w:r>
            <w:r w:rsidR="00FA428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դեպքում։</w:t>
            </w:r>
          </w:p>
        </w:tc>
        <w:tc>
          <w:tcPr>
            <w:tcW w:w="708" w:type="dxa"/>
            <w:vAlign w:val="center"/>
          </w:tcPr>
          <w:p w14:paraId="0295D269" w14:textId="6D0CDA7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8B5A7CA" w14:textId="6717AEA2" w:rsidR="003F2DC5" w:rsidRPr="00D659D2" w:rsidRDefault="004903B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57</w:t>
            </w:r>
            <w:r w:rsidR="00CE0AB7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993" w:type="dxa"/>
            <w:vAlign w:val="center"/>
          </w:tcPr>
          <w:p w14:paraId="29B852BE" w14:textId="0F9CCB4C" w:rsidR="003F2DC5" w:rsidRPr="00D659D2" w:rsidRDefault="0007468E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25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1F4AFBBF" w14:textId="1F3C563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AA8951F" w14:textId="7688BC1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506D8BB8" w14:textId="363D0A06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6AA641AE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77AF720C" w14:textId="05A45434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29</w:t>
            </w:r>
          </w:p>
        </w:tc>
        <w:tc>
          <w:tcPr>
            <w:tcW w:w="1276" w:type="dxa"/>
            <w:vAlign w:val="center"/>
          </w:tcPr>
          <w:p w14:paraId="20B71BBD" w14:textId="384B9E9B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15551600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2BAFF25C" w14:textId="7274A62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Մածուն</w:t>
            </w:r>
          </w:p>
        </w:tc>
        <w:tc>
          <w:tcPr>
            <w:tcW w:w="884" w:type="dxa"/>
            <w:vAlign w:val="center"/>
          </w:tcPr>
          <w:p w14:paraId="17F17EF4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6A00DB7" w14:textId="6CC2EBF4" w:rsidR="003F2DC5" w:rsidRPr="00D659D2" w:rsidRDefault="00935450" w:rsidP="0042780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Թամարա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կամ համարժեք</w:t>
            </w:r>
            <w:r w:rsidR="00A430AC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՝ </w:t>
            </w:r>
            <w:r w:rsidR="005057DF" w:rsidRPr="00D659D2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համարժե կարող է լինել, Աշտարակ կաթ, Վարդենիս կաթ</w:t>
            </w:r>
            <w:r w:rsidR="00A430AC" w:rsidRPr="00D659D2">
              <w:rPr>
                <w:rFonts w:ascii="Calibri" w:hAnsi="Calibri" w:cs="Calibri"/>
                <w:sz w:val="16"/>
                <w:szCs w:val="16"/>
                <w:lang w:val="hy-AM"/>
              </w:rPr>
              <w:t>: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"Մածուն՝ ըստ ՀՍՏ 120-2005 կամ տվյալ ստանդարտի ցուցանիշներին համարժեք: Անարատ կովի կաթից պատրաստված, թանձր համասեռ մակարդուկ առանց շիճուկի անջատման և գազաառաջացման, գույնը կաթնասպիտակ կամ թեթևակի կրեմագույն, հավասարաչափ ամբողջ զանգվածով, յուղի զանգվածային մասը 3,6%, թթվայնությունը (90-140)oT, փաթեթավորումը գործարանային՝ </w:t>
            </w:r>
            <w:r w:rsidR="00EF7946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մինչև 2</w:t>
            </w:r>
            <w:r w:rsidR="00916E5E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42780F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կգ, 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հերմետիկ փակված, և վրան փակցված թափանցիկ մեկ անգամյա օգտագործման կափարիչ:  Պիտանելիության մնացորդային ժամկետը ոչ պակաս քան 90%: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Մակնշումն՝ ընթեռնելի: 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  <w:r w:rsidR="0093695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5D525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653AEC5C" w14:textId="21267BA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08A7F2F" w14:textId="2A8DB14A" w:rsidR="003F2DC5" w:rsidRPr="00D659D2" w:rsidRDefault="00EF794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9</w:t>
            </w:r>
            <w:r w:rsidR="005057DF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993" w:type="dxa"/>
            <w:vAlign w:val="center"/>
          </w:tcPr>
          <w:p w14:paraId="6DF704E6" w14:textId="779F7F9E" w:rsidR="003F2DC5" w:rsidRPr="00D659D2" w:rsidRDefault="00DA45A8" w:rsidP="0042780F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3</w:t>
            </w:r>
            <w:r w:rsidR="0042780F" w:rsidRPr="00D659D2">
              <w:rPr>
                <w:rFonts w:ascii="GHEA Grapalat" w:hAnsi="GHEA Grapalat"/>
                <w:sz w:val="20"/>
                <w:lang w:val="hy-AM"/>
              </w:rPr>
              <w:t>6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3883E65D" w14:textId="10C2E0F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7294C89" w14:textId="3135ED7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4669F9F0" w14:textId="13546897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07EB6097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39B2D3A1" w14:textId="19AB41D4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30</w:t>
            </w:r>
          </w:p>
        </w:tc>
        <w:tc>
          <w:tcPr>
            <w:tcW w:w="1276" w:type="dxa"/>
            <w:vAlign w:val="center"/>
          </w:tcPr>
          <w:p w14:paraId="1C6D8E39" w14:textId="71861C90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15511600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659D2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1</w:t>
            </w:r>
          </w:p>
        </w:tc>
        <w:tc>
          <w:tcPr>
            <w:tcW w:w="1100" w:type="dxa"/>
            <w:vAlign w:val="center"/>
          </w:tcPr>
          <w:p w14:paraId="31F5E62B" w14:textId="7B315F2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Խտացրած կաթ</w:t>
            </w:r>
          </w:p>
        </w:tc>
        <w:tc>
          <w:tcPr>
            <w:tcW w:w="884" w:type="dxa"/>
            <w:vAlign w:val="center"/>
          </w:tcPr>
          <w:p w14:paraId="418BC1B5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9931E89" w14:textId="38D32232" w:rsidR="003F2DC5" w:rsidRPr="00D659D2" w:rsidRDefault="00B24CA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Ռոգաչև</w:t>
            </w:r>
            <w:r w:rsidR="004D62C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կամ համարժեք </w:t>
            </w:r>
            <w:r w:rsidR="007A091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Ալեքսեևսկոյե,</w:t>
            </w:r>
            <w:r w:rsidR="00746296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Սովետսկոյե,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"Խտացրած կաթ / մետաղյա լաքապատված սպառողական տարայով 370-400 գր.  /, </w:t>
            </w:r>
            <w:r w:rsidR="00E02A40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молоко</w:t>
            </w:r>
            <w:r w:rsidR="00E02A4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մակնանշմամբ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փաթեթավորումը գործարանային,  </w:t>
            </w:r>
            <w:r w:rsidR="00BA6AA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պատրաստված </w:t>
            </w:r>
            <w:r w:rsidR="00E02A4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կովի անարատ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կաթի</w:t>
            </w:r>
            <w:r w:rsidR="00BA6AA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ց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="00E02A4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սպիտակ շաքար, կաթնային </w:t>
            </w:r>
            <w:r w:rsidR="00E02A4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շաքար,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առանց կողմնակի համի և հոտի, միատարր ամբողջ զանգվածով, առանց զգալի զգայաբանորեն շոշափելի կաթնաշաքարի բյուրեղների: Նշված քաշը վերաբերվում է զտաքաշին։ Խոնավությունը` 26,5 %-ից ոչ ավելի, սախարոզը 43,5 %-ից ոչ պակաս, կաթնային չոր նյութերի զանգվածային մասը` 28,5 %-ից ոչ պակաս, թթվայնությունը` 48 0T-ից ոչ ավելի, պիտանելիության մնացորդային ժամկետը մատակարարման պահից ոչ պակաս քան 70 %, յուղայնությունը 8.5 %: Մակնշումը՝ ընթեռնելի: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անհամապատասխանություն ի հայտ գալու դեպքում անհամապատասխանության շտկման ժամկետ է սահմանվում 1 օր:Մթերքի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C07492F" w14:textId="5C62566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E8F5AA2" w14:textId="2B00202E" w:rsidR="003F2DC5" w:rsidRPr="00D659D2" w:rsidRDefault="00C44632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19</w:t>
            </w:r>
            <w:r w:rsidR="003F2DC5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5D1A15E7" w14:textId="716CA162" w:rsidR="003F2DC5" w:rsidRPr="00D659D2" w:rsidRDefault="00CC4073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4CC733CE" w14:textId="3D6CC4B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11B4D77" w14:textId="39BB253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5F7789B9" w14:textId="4C5D9013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388586AD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327B8B38" w14:textId="2DC8E390" w:rsidR="003F2DC5" w:rsidRPr="00D659D2" w:rsidRDefault="003F2DC5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76" w:type="dxa"/>
            <w:vAlign w:val="center"/>
          </w:tcPr>
          <w:p w14:paraId="48989F10" w14:textId="40FF184C" w:rsidR="003F2DC5" w:rsidRPr="00D659D2" w:rsidRDefault="0018397A" w:rsidP="0018397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15421100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221AF9BD" w14:textId="6511ACAF" w:rsidR="003F2DC5" w:rsidRPr="00D659D2" w:rsidRDefault="0066601E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Ձեթ (բուսական</w:t>
            </w:r>
            <w:r w:rsidR="003F2DC5" w:rsidRPr="00D659D2">
              <w:rPr>
                <w:rFonts w:ascii="GHEA Grapalat" w:hAnsi="GHEA Grapalat"/>
                <w:sz w:val="20"/>
                <w:szCs w:val="20"/>
                <w:lang w:val="hy-AM"/>
              </w:rPr>
              <w:t>յուղ)</w:t>
            </w:r>
          </w:p>
        </w:tc>
        <w:tc>
          <w:tcPr>
            <w:tcW w:w="884" w:type="dxa"/>
            <w:vAlign w:val="center"/>
          </w:tcPr>
          <w:p w14:paraId="7FEB81BA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8DCB402" w14:textId="16D3B66D" w:rsidR="003F2DC5" w:rsidRPr="00D659D2" w:rsidRDefault="00584A9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Սլոբադա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="005057DF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կամ համարժեք</w:t>
            </w:r>
            <w:r w:rsidR="005057DF" w:rsidRPr="00D659D2">
              <w:rPr>
                <w:rFonts w:ascii="Calibri" w:hAnsi="Calibri" w:cs="Calibri"/>
                <w:sz w:val="16"/>
                <w:szCs w:val="16"/>
                <w:lang w:val="hy-AM"/>
              </w:rPr>
              <w:t>(համարժեք կարող է լինել,</w:t>
            </w:r>
            <w:r w:rsidR="005057DF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Բլագո, Զ</w:t>
            </w: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լատո</w:t>
            </w:r>
            <w:r w:rsidR="005057DF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, Զոլոտայա սեմուշկա</w:t>
            </w:r>
            <w:r w:rsidR="005057DF" w:rsidRPr="00D659D2">
              <w:rPr>
                <w:rFonts w:ascii="Calibri" w:hAnsi="Calibri" w:cs="Calibri"/>
                <w:sz w:val="16"/>
                <w:szCs w:val="16"/>
                <w:lang w:val="hy-AM"/>
              </w:rPr>
              <w:t>)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"Արևածաղկի ձեթ` ռաֆինացված (զտված); Պատրաստված արևածաղկի սերմերի լուծամզման և ճզմման եղանակով, բարձր տեսակի, զտված, հոտազերծված: Փաթեթավորումը՝ քաշը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՝  0.9-3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լիտր տարողությամբ շշերում /առանց տարայի քաշը հաշվելու/:Պիտանելիության մնացորդային ժամկետը ոչ պակաս քան 60 %։ Ապրանքին ներկայացվող ընդհանուր պարտադիր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կանոնակարգերի։ 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օր:Մակնշումն՝ ընթեռնելի։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մասով:"</w:t>
            </w:r>
          </w:p>
        </w:tc>
        <w:tc>
          <w:tcPr>
            <w:tcW w:w="708" w:type="dxa"/>
            <w:vAlign w:val="center"/>
          </w:tcPr>
          <w:p w14:paraId="15F278BC" w14:textId="1F16E8CB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լ</w:t>
            </w:r>
          </w:p>
        </w:tc>
        <w:tc>
          <w:tcPr>
            <w:tcW w:w="709" w:type="dxa"/>
            <w:vAlign w:val="center"/>
          </w:tcPr>
          <w:p w14:paraId="120E8D21" w14:textId="379D2FE3" w:rsidR="003F2DC5" w:rsidRPr="00D659D2" w:rsidRDefault="00CE4C78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8</w:t>
            </w:r>
            <w:r w:rsidR="00F17684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993" w:type="dxa"/>
            <w:vAlign w:val="center"/>
          </w:tcPr>
          <w:p w14:paraId="30BBA82D" w14:textId="2728BD64" w:rsidR="003F2DC5" w:rsidRPr="00D659D2" w:rsidRDefault="00C24CC1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9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2A2F8C42" w14:textId="0EED373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D248582" w14:textId="6899304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7D22BBA4" w14:textId="3EB591AF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53304AE3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01B26187" w14:textId="2EAD83B5" w:rsidR="003F2DC5" w:rsidRPr="00D659D2" w:rsidRDefault="003F2DC5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1276" w:type="dxa"/>
            <w:vAlign w:val="center"/>
          </w:tcPr>
          <w:p w14:paraId="33541E55" w14:textId="2022B042" w:rsidR="003F2DC5" w:rsidRPr="00D659D2" w:rsidRDefault="003F2DC5" w:rsidP="00CF5CC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03142510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CF5CC6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3D1C75C1" w14:textId="3A76475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Ձու հավի</w:t>
            </w:r>
          </w:p>
        </w:tc>
        <w:tc>
          <w:tcPr>
            <w:tcW w:w="884" w:type="dxa"/>
            <w:vAlign w:val="center"/>
          </w:tcPr>
          <w:p w14:paraId="07DE338D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26C51CE" w14:textId="530A3A6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"01 կարգ</w:t>
            </w:r>
            <w:r w:rsidR="00A55C0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="00ED2614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55 գրամից ոչ պակաս</w:t>
            </w:r>
            <w:r w:rsidR="005B597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Ձու  հավի սեղանի, տեսակավորված ըստ մեկ ձվի զանգվածի, պահպանման ժամկետը` 25 օր, ՀՍՏ 182-2012 կամ տվյալ ստանդարտի ցուցանիշներին համարժեք: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 կանոնակարգերի և  Ձու հավի սննդային Տեխնիկական պայմաններ ՀՍՏ 182-2012 ազգային ստանդարտի։ Մակնշումը՝ ընթեռնելի: Պիտանելիության մնացորդային ժամկետը ոչ պակաս քան 90 %:   Մատակարարումն իրականացվում է առնվազն շաբաթական մեկ անգամ՝ոչ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 որոշվում է Գնորդի կողմից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408B44C5" w14:textId="3D900F6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Հատ</w:t>
            </w:r>
          </w:p>
        </w:tc>
        <w:tc>
          <w:tcPr>
            <w:tcW w:w="709" w:type="dxa"/>
            <w:vAlign w:val="center"/>
          </w:tcPr>
          <w:p w14:paraId="39DA19DA" w14:textId="17B49F30" w:rsidR="003F2DC5" w:rsidRPr="00D659D2" w:rsidRDefault="00117CA8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65</w:t>
            </w:r>
          </w:p>
        </w:tc>
        <w:tc>
          <w:tcPr>
            <w:tcW w:w="993" w:type="dxa"/>
            <w:vAlign w:val="center"/>
          </w:tcPr>
          <w:p w14:paraId="50A12420" w14:textId="1D08064A" w:rsidR="003F2DC5" w:rsidRPr="00D659D2" w:rsidRDefault="001B77DC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</w:rPr>
              <w:t>20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000</w:t>
            </w:r>
          </w:p>
        </w:tc>
        <w:tc>
          <w:tcPr>
            <w:tcW w:w="1478" w:type="dxa"/>
            <w:vAlign w:val="center"/>
          </w:tcPr>
          <w:p w14:paraId="50F3CE25" w14:textId="57811AC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4383836" w14:textId="7A5E551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6BD13021" w14:textId="3DDEC71E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3938C554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70CAA7E1" w14:textId="64302D49" w:rsidR="003F2DC5" w:rsidRPr="00D659D2" w:rsidRDefault="003F2DC5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3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1276" w:type="dxa"/>
            <w:vAlign w:val="center"/>
          </w:tcPr>
          <w:p w14:paraId="29975EBF" w14:textId="40C20A18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15872400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2F1A908B" w14:textId="1EB7DCED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Աղ կերակրի</w:t>
            </w:r>
          </w:p>
        </w:tc>
        <w:tc>
          <w:tcPr>
            <w:tcW w:w="884" w:type="dxa"/>
            <w:vAlign w:val="center"/>
          </w:tcPr>
          <w:p w14:paraId="2927DF17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9A650D7" w14:textId="4A6F743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"Մանր կերակրի աղ, յոդացված; «Կերակրի աղ Էքստրա և բարձր տեսակի, սպիտակ, բյուրեղային սորուն նյութ, չի թույլատրվում կողմնակի մեխանիկական խառնուկների առկայության, խոնավության զանգվածային մասը՝ ոչ ավել 0,1 % էքստրա աղի համար և ոչ ավել 0,7% բարձր տեսակի, փաթեթավորումը՝ գործարանային, քաշը՝ 1 կիլոգրամ: ՀՍՏ 239-2005, կամ տվյալ ստանդարտի ցուցանիշներին համարժեք: Մակնշումը՝ ընթեռնելի: Պիտանելիության ժամկետը՝ արտադրման օրվանից ոչ պակաս 12 ամիս: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կանոնակարգերի։   Մատակարարումն իրականացվում է առնվազն ամիսը երկու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մատակարարված ապրանքի մասով: "</w:t>
            </w:r>
          </w:p>
        </w:tc>
        <w:tc>
          <w:tcPr>
            <w:tcW w:w="708" w:type="dxa"/>
            <w:vAlign w:val="center"/>
          </w:tcPr>
          <w:p w14:paraId="7C783FFD" w14:textId="0FD0AF4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C3BBEBA" w14:textId="551DE2A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180</w:t>
            </w:r>
          </w:p>
        </w:tc>
        <w:tc>
          <w:tcPr>
            <w:tcW w:w="993" w:type="dxa"/>
            <w:vAlign w:val="center"/>
          </w:tcPr>
          <w:p w14:paraId="1C0D7682" w14:textId="3C7D5E6B" w:rsidR="003F2DC5" w:rsidRPr="00D659D2" w:rsidRDefault="00B34006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</w:t>
            </w:r>
            <w:r w:rsidR="00851B22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1478" w:type="dxa"/>
            <w:vAlign w:val="center"/>
          </w:tcPr>
          <w:p w14:paraId="4B882820" w14:textId="16FF342B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417837BB" w14:textId="4E0B2FA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3BFECE2F" w14:textId="0A277227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7404DC2E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07D009AD" w14:textId="4C7627AD" w:rsidR="003F2DC5" w:rsidRPr="00D659D2" w:rsidRDefault="003F2DC5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1276" w:type="dxa"/>
            <w:vAlign w:val="center"/>
          </w:tcPr>
          <w:p w14:paraId="530FDB35" w14:textId="4DCCD39A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15872600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22596449" w14:textId="7A31BAE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Կերակրի սոդա</w:t>
            </w:r>
          </w:p>
        </w:tc>
        <w:tc>
          <w:tcPr>
            <w:tcW w:w="884" w:type="dxa"/>
            <w:vAlign w:val="center"/>
          </w:tcPr>
          <w:p w14:paraId="5A690ACD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AD042DA" w14:textId="1D68C42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"Մանր, սպիտակ, սննդում օգտագործվող համային հավելում: Չափածրարված գործարանային փաթեթավորմամբ, ստվարաթղթե տուփը՝ 0,500կգ; ՀՀ գործող նորմերին և ստանդարտներին համապատասխան: Պիտանելիության մնացորդային ժամկետը ոչ պակաս քան 60 %։ Մակնշումն՝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կանոնակարգերի։  Մատակարարումն իրականացվում է առնվազն 3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թվաքանակը։Տուփում՝ 0,500կգ:</w:t>
            </w:r>
          </w:p>
        </w:tc>
        <w:tc>
          <w:tcPr>
            <w:tcW w:w="708" w:type="dxa"/>
            <w:vAlign w:val="center"/>
          </w:tcPr>
          <w:p w14:paraId="72A159A4" w14:textId="3539BBB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2F8EE7A" w14:textId="70F9A6C9" w:rsidR="003F2DC5" w:rsidRPr="00D659D2" w:rsidRDefault="00D77A31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5</w:t>
            </w:r>
            <w:r w:rsidRPr="00D659D2">
              <w:rPr>
                <w:rFonts w:ascii="GHEA Grapalat" w:hAnsi="GHEA Grapalat"/>
                <w:sz w:val="20"/>
                <w:lang w:val="ru-RU"/>
              </w:rPr>
              <w:t>5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71414977" w14:textId="79EB0829" w:rsidR="003F2DC5" w:rsidRPr="00D659D2" w:rsidRDefault="00857BB0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4</w:t>
            </w:r>
            <w:r w:rsidR="00BF5178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1478" w:type="dxa"/>
            <w:vAlign w:val="center"/>
          </w:tcPr>
          <w:p w14:paraId="70AC40CE" w14:textId="62F25990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B3F124E" w14:textId="3683ADC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5DADEA5D" w14:textId="59BA54B0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5A3B2C2E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2322D466" w14:textId="14C68EE8" w:rsidR="003F2DC5" w:rsidRPr="00D659D2" w:rsidRDefault="003F2DC5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3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1276" w:type="dxa"/>
            <w:vAlign w:val="center"/>
          </w:tcPr>
          <w:p w14:paraId="0A3B0149" w14:textId="1374D19A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15333100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14ACF1CA" w14:textId="578DF5D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Տոմատի մածուկ</w:t>
            </w:r>
          </w:p>
        </w:tc>
        <w:tc>
          <w:tcPr>
            <w:tcW w:w="884" w:type="dxa"/>
            <w:vAlign w:val="center"/>
          </w:tcPr>
          <w:p w14:paraId="49C48290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2D1A04A" w14:textId="4F78AB4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Արտֆուտ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 կամ համարժեք,</w:t>
            </w:r>
            <w:r w:rsidR="008D7F6A" w:rsidRPr="00D659D2">
              <w:rPr>
                <w:rFonts w:ascii="Calibri" w:hAnsi="Calibri" w:cs="Calibri"/>
                <w:sz w:val="16"/>
                <w:szCs w:val="16"/>
                <w:lang w:val="hy-AM"/>
              </w:rPr>
              <w:t xml:space="preserve">(համարժեք կարող է լինել </w:t>
            </w:r>
            <w:r w:rsidR="008D7F6A" w:rsidRPr="00D659D2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ԱՊԳ</w:t>
            </w:r>
            <w:r w:rsidR="00BC1C57" w:rsidRPr="00D659D2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ՙ ՀՈՄԼԵՆԴ</w:t>
            </w:r>
            <w:r w:rsidR="00A04512" w:rsidRPr="00D659D2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, Արարատ</w:t>
            </w:r>
            <w:r w:rsidR="00673452" w:rsidRPr="00D659D2">
              <w:rPr>
                <w:rFonts w:ascii="Calibri" w:hAnsi="Calibri" w:cs="Calibri"/>
                <w:b/>
                <w:sz w:val="16"/>
                <w:szCs w:val="16"/>
                <w:lang w:val="hy-AM"/>
              </w:rPr>
              <w:t>, Մապ</w:t>
            </w:r>
            <w:r w:rsidR="008D7F6A" w:rsidRPr="00D659D2">
              <w:rPr>
                <w:rFonts w:ascii="Calibri" w:hAnsi="Calibri" w:cs="Calibri"/>
                <w:sz w:val="16"/>
                <w:szCs w:val="16"/>
                <w:lang w:val="hy-AM"/>
              </w:rPr>
              <w:t>)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տեղական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"Տոմատի մածուկ /տարան՝ առավելագույնը 1.1 կգ/; Բարձր կամ առաջին տեսակի, համասեռ խառնուրդ, առանց մուգ խառնուրդների, կաշվի, կորիզի և այլ խոշոր մասնիկների մնացորդների, առանց կողմնակի համերի և հոտերի: Կարմիր, նարնջակարմիր կամ մորեկարմիր գույների, ապակե տարաներով՝ պիտանելիության ժամկետը՝ նշված լինի դաջվածքով, ոչ պակաս քան 60 % : Նշված քաշը վերաբերվում է զտաքաշին։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« Եվրասիական տնտեսական հանձնաժողովի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 կանոնակարգերի։ Մակնշումը՝ ընթեռնելի: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EFEDF6C" w14:textId="02E3927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2CDEFF9" w14:textId="31CFE37D" w:rsidR="003F2DC5" w:rsidRPr="00D659D2" w:rsidRDefault="00A04512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1</w:t>
            </w:r>
            <w:r w:rsidRPr="00D659D2">
              <w:rPr>
                <w:rFonts w:ascii="GHEA Grapalat" w:hAnsi="GHEA Grapalat"/>
                <w:sz w:val="20"/>
                <w:lang w:val="hy-AM"/>
              </w:rPr>
              <w:t>35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08DF1CB" w14:textId="5C7AD213" w:rsidR="003F2DC5" w:rsidRPr="00D659D2" w:rsidRDefault="00120214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6</w:t>
            </w:r>
            <w:r w:rsidR="00EB0C7D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4081D3EF" w14:textId="763ED15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4FAC53D6" w14:textId="60F31CB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11914AE" w14:textId="7AD9E555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32CEB6E9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1C000E28" w14:textId="62CFFA7D" w:rsidR="003F2DC5" w:rsidRPr="00D659D2" w:rsidRDefault="003F2DC5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3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1276" w:type="dxa"/>
            <w:vAlign w:val="center"/>
          </w:tcPr>
          <w:p w14:paraId="492BD9C4" w14:textId="4A59F714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03221117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324E07C0" w14:textId="12F616B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Ոլոռ (դեղին)</w:t>
            </w:r>
          </w:p>
        </w:tc>
        <w:tc>
          <w:tcPr>
            <w:tcW w:w="884" w:type="dxa"/>
            <w:vAlign w:val="center"/>
          </w:tcPr>
          <w:p w14:paraId="768C1887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795F3B1" w14:textId="0B6D8376" w:rsidR="003F2DC5" w:rsidRPr="00D659D2" w:rsidRDefault="002F40D0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"Փաթեթավորումը  </w:t>
            </w:r>
            <w:r w:rsidR="00C44632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1</w:t>
            </w: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կգ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; </w:t>
            </w:r>
            <w:r w:rsidR="00ED572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Մառանիկ կամ համարժեք </w:t>
            </w:r>
            <w:r w:rsidR="00B86C8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համարժեք կարող է լինել՝ </w:t>
            </w:r>
            <w:r w:rsidR="0025052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Սեմյա, Մակֆա, Կանաչ ֆերմա :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Չորացրած, կեղևած, դեղին  մաքուր, առանց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վնասատուների և հիվանդությունների։ 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Փաթեթավորումը՝  </w:t>
            </w:r>
            <w:r w:rsidR="00C44632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գործարանային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՝ համապատասխան մակնշումով: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Պիտանելիության մնացորդային ժամկետը ոչ պակաս 60%։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ընթեռնելի:»   Մատակարարումն իրականացվում է  ամիսը մինչև երկու 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թվաքանակը։</w:t>
            </w:r>
          </w:p>
        </w:tc>
        <w:tc>
          <w:tcPr>
            <w:tcW w:w="708" w:type="dxa"/>
            <w:vAlign w:val="center"/>
          </w:tcPr>
          <w:p w14:paraId="4EB2C8DB" w14:textId="0BF815F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BD067A1" w14:textId="0A31D2A7" w:rsidR="003F2DC5" w:rsidRPr="00D659D2" w:rsidRDefault="001C7888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</w:rPr>
              <w:t>60</w:t>
            </w:r>
            <w:r w:rsidR="004B29AE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1F560471" w14:textId="349355E1" w:rsidR="003F2DC5" w:rsidRPr="00D659D2" w:rsidRDefault="00FB500F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</w:t>
            </w:r>
            <w:r w:rsidR="00386A07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41F52357" w14:textId="47A73F9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4599499" w14:textId="670F7B6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BA6A32D" w14:textId="719AE473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 xml:space="preserve">Պայմանագիրն ուժի մեջ մտնելու պահից սկսած մինչև 2025թ. դեկտեմբերի </w:t>
            </w: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30-ը</w:t>
            </w:r>
          </w:p>
        </w:tc>
      </w:tr>
      <w:tr w:rsidR="00D659D2" w:rsidRPr="001524B9" w14:paraId="74BB0D3D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2249701F" w14:textId="4DB006BB" w:rsidR="003F2DC5" w:rsidRPr="00D659D2" w:rsidRDefault="009C152D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</w:t>
            </w:r>
            <w:r w:rsidR="002E688E" w:rsidRPr="00D659D2">
              <w:rPr>
                <w:rFonts w:ascii="GHEA Grapalat" w:hAnsi="GHEA Grapalat"/>
                <w:sz w:val="20"/>
                <w:lang w:val="hy-AM"/>
              </w:rPr>
              <w:t>7</w:t>
            </w:r>
          </w:p>
        </w:tc>
        <w:tc>
          <w:tcPr>
            <w:tcW w:w="1276" w:type="dxa"/>
            <w:vAlign w:val="center"/>
          </w:tcPr>
          <w:p w14:paraId="765F1745" w14:textId="3DF854C3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15331152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390CB33E" w14:textId="2BD0BAB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Սիսեռ</w:t>
            </w:r>
          </w:p>
        </w:tc>
        <w:tc>
          <w:tcPr>
            <w:tcW w:w="884" w:type="dxa"/>
            <w:vAlign w:val="center"/>
          </w:tcPr>
          <w:p w14:paraId="3745310F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477D6A0" w14:textId="0358F0F4" w:rsidR="003F2DC5" w:rsidRPr="00D659D2" w:rsidRDefault="001E60AA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Մայա Սեմյա </w:t>
            </w:r>
            <w:r w:rsidR="00BE4A3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կամ համարժեք</w:t>
            </w:r>
            <w:r w:rsidR="00B86C8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համարժեք կարող է լինել՝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873E6E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Կուբան Մատուշկա, Բարեկենդան: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Կլոր սիսեռ</w:t>
            </w:r>
            <w:r w:rsidR="002F40D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/փաթեթավորումը </w:t>
            </w:r>
            <w:r w:rsidR="00C4463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1</w:t>
            </w:r>
            <w:r w:rsidR="002F40D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-5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կգ/, համասեռ, մաքուր, չոր, խոնավությունը` (14,0-20,0) % ոչ ավելի, առանց վնասատուների և հիվանդությունների: </w:t>
            </w:r>
            <w:r w:rsidR="00C44632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Փաթեթավորումը՝  գործարանային՝ համապատասխան մակնշումով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 Պիտանելիության մնացորդային ժամկետը ոչ պակաս 60%։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Մակնշումը ընթեռնելի  Մատակարարումն իրականացվում է առնվազն 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հեռախոսազանգով: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471B196" w14:textId="2A15DFDD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8B68BE8" w14:textId="612A1D24" w:rsidR="003F2DC5" w:rsidRPr="00D659D2" w:rsidRDefault="008D5A42" w:rsidP="008C17C8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1</w:t>
            </w:r>
            <w:r w:rsidR="008C17C8" w:rsidRPr="00D659D2">
              <w:rPr>
                <w:rFonts w:ascii="GHEA Grapalat" w:hAnsi="GHEA Grapalat"/>
                <w:sz w:val="20"/>
              </w:rPr>
              <w:t>5</w:t>
            </w:r>
            <w:r w:rsidR="004B29AE" w:rsidRPr="00D659D2">
              <w:rPr>
                <w:rFonts w:ascii="GHEA Grapalat" w:hAnsi="GHEA Grapalat"/>
                <w:sz w:val="20"/>
                <w:lang w:val="ru-RU"/>
              </w:rPr>
              <w:t>0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715ACE2" w14:textId="3A6C59A2" w:rsidR="003F2DC5" w:rsidRPr="00D659D2" w:rsidRDefault="00BB0C2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</w:t>
            </w:r>
            <w:r w:rsidR="00A213D6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75963044" w14:textId="5A59F20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DC69C90" w14:textId="21FBF8A5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6770FD87" w14:textId="166035DE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30FE9678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1CDDBB69" w14:textId="086229BD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38</w:t>
            </w:r>
          </w:p>
        </w:tc>
        <w:tc>
          <w:tcPr>
            <w:tcW w:w="1276" w:type="dxa"/>
            <w:vAlign w:val="center"/>
          </w:tcPr>
          <w:p w14:paraId="016B7A6C" w14:textId="620543C9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15331153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13443B75" w14:textId="5BE7A59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Ոսպ</w:t>
            </w:r>
          </w:p>
        </w:tc>
        <w:tc>
          <w:tcPr>
            <w:tcW w:w="884" w:type="dxa"/>
            <w:vAlign w:val="center"/>
          </w:tcPr>
          <w:p w14:paraId="3BA9B027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7D7936E" w14:textId="06208521" w:rsidR="003F2DC5" w:rsidRPr="00D659D2" w:rsidRDefault="00EE1DF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Մայա </w:t>
            </w:r>
            <w:r w:rsidR="00BE4A3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Սեմյա կամ համարժեք</w:t>
            </w:r>
            <w:r w:rsidR="00B86C8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համարժեք կարող է լինել՝ </w:t>
            </w:r>
            <w:r w:rsidR="00BE4A3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Օտ Գուրման, </w:t>
            </w:r>
            <w:r w:rsidR="00AA127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Կուբան Մատուշկա, Աղորիք, Կանաչ ֆերմա:</w:t>
            </w:r>
            <w:r w:rsidR="00C4463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"Փաթեթավորումն՝  1</w:t>
            </w:r>
            <w:r w:rsidR="002F40D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-5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կգ: Երեք տեսակի, համասեռ, խոշոր չափի, մաքուր, չոր` խոնավությունը` (14,0-17,0) % ոչ ավելի: </w:t>
            </w:r>
            <w:r w:rsidR="00C4463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Փաթեթավորումը՝  գործարանային՝ համապատասխան մակնշումով: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 Պիտանելիության մնացորդային ժամկետը ոչ պակաս քան 60 %։  Մակնշումն՝ ընթեռնելի։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ընթեռնելի: 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243FE197" w14:textId="602CDCC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1BE36A5" w14:textId="4CC8B65E" w:rsidR="003F2DC5" w:rsidRPr="00D659D2" w:rsidRDefault="00EE4909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95</w:t>
            </w:r>
            <w:r w:rsidR="00D77A31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6340E729" w14:textId="3CCDA043" w:rsidR="003F2DC5" w:rsidRPr="00D659D2" w:rsidRDefault="00C75034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</w:t>
            </w:r>
            <w:r w:rsidR="007365C7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4BF0FF3D" w14:textId="7E81F32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77C9DD9" w14:textId="70F0BDB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2C0941C" w14:textId="73B4D5F9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0E8B9A94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3ED8C782" w14:textId="1970561C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39</w:t>
            </w:r>
          </w:p>
        </w:tc>
        <w:tc>
          <w:tcPr>
            <w:tcW w:w="1276" w:type="dxa"/>
            <w:vAlign w:val="center"/>
          </w:tcPr>
          <w:p w14:paraId="1D6A919B" w14:textId="71CF2D11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15614200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1C60B6CF" w14:textId="13A7254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Բրինձ</w:t>
            </w:r>
          </w:p>
        </w:tc>
        <w:tc>
          <w:tcPr>
            <w:tcW w:w="884" w:type="dxa"/>
            <w:vAlign w:val="center"/>
          </w:tcPr>
          <w:p w14:paraId="4551F253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3CA2CCC" w14:textId="289FF737" w:rsidR="003F2DC5" w:rsidRPr="00D659D2" w:rsidRDefault="00BB0DA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</w:t>
            </w: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Փաթեթավորո</w:t>
            </w:r>
            <w:r w:rsidR="00C5044F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ւմը՝ գործարանային  </w:t>
            </w:r>
            <w:r w:rsidR="002F40D0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1-</w:t>
            </w:r>
            <w:r w:rsidR="00C5044F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5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կգ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; </w:t>
            </w:r>
            <w:r w:rsidR="007E6C3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Մայա Սեմյա, կամ համարժեք </w:t>
            </w:r>
            <w:r w:rsidR="00B86C8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համարժեք կարող է լինել՝ </w:t>
            </w:r>
            <w:r w:rsidR="0066574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Գիզա,</w:t>
            </w:r>
            <w:r w:rsidR="00C360CB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Բեթթեր,</w:t>
            </w:r>
            <w:r w:rsidR="007E6C3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Բարեկենդան,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«Էքստրա» և բարձր տեսակի» ողորված բրինձ, սպիտակ կամ սպիտակի տարբեր երանգներով, մաքուր, բրնձին բնորոշ համով և հոտով, առանց կողմնակի համի և հոտի, կլոր և երկար տեսակի բրինձներ, խոնավությունը՝ ոչ ավել 15 %: Մակնշումն՝ ընթեռնելի։ Պիտանելիության մնացորդային ժամկետը ոչ պակաս քան 60%։Ապրանքին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Մատակարարումն իրականացվում է առնվազն ամիսը երկու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մասով:"</w:t>
            </w:r>
          </w:p>
        </w:tc>
        <w:tc>
          <w:tcPr>
            <w:tcW w:w="708" w:type="dxa"/>
            <w:vAlign w:val="center"/>
          </w:tcPr>
          <w:p w14:paraId="2E25755D" w14:textId="341FE7D0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6E142FCC" w14:textId="148C044C" w:rsidR="003F2DC5" w:rsidRPr="00D659D2" w:rsidRDefault="00112C70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80</w:t>
            </w:r>
            <w:r w:rsidR="00D77A31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55C32FA4" w14:textId="46E6037B" w:rsidR="003F2DC5" w:rsidRPr="00D659D2" w:rsidRDefault="007A1D6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12</w:t>
            </w:r>
            <w:r w:rsidR="00112C70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3C078823" w14:textId="27DA5880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7FE6D3A" w14:textId="6ADCB4F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46B0FAA0" w14:textId="3672F5A2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52434401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234B00BE" w14:textId="3E459DEE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40</w:t>
            </w:r>
          </w:p>
        </w:tc>
        <w:tc>
          <w:tcPr>
            <w:tcW w:w="1276" w:type="dxa"/>
            <w:vAlign w:val="center"/>
          </w:tcPr>
          <w:p w14:paraId="0F68418F" w14:textId="01B9706D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15616000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2DA7B7D5" w14:textId="577B223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Հնդկաձավար</w:t>
            </w:r>
          </w:p>
        </w:tc>
        <w:tc>
          <w:tcPr>
            <w:tcW w:w="884" w:type="dxa"/>
            <w:vAlign w:val="center"/>
          </w:tcPr>
          <w:p w14:paraId="164438A7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523E2314" w14:textId="72C502A6" w:rsidR="003F2DC5" w:rsidRPr="00D659D2" w:rsidRDefault="002E79D0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 կամ համարժեք</w:t>
            </w:r>
            <w:r w:rsidR="00B86C8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համարժեք կարող է լինել՝ </w:t>
            </w:r>
            <w:r w:rsidR="0060350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Բարեկենդան,</w:t>
            </w:r>
            <w:r w:rsidR="00BE0CB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4B205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Մառանիկ</w:t>
            </w:r>
            <w:r w:rsidR="00B620FE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"Հնդկաձավար I տեսակի, մաքուր</w:t>
            </w:r>
            <w:r w:rsidR="001D1C5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  </w:t>
            </w:r>
            <w:r w:rsidR="00BB0DA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Փաթեթավորումը՝  գործարանային՝ </w:t>
            </w:r>
            <w:r w:rsidR="001D1C5A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1-5 կգ </w:t>
            </w:r>
            <w:r w:rsidR="00BB0DA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համապատասխան մակնշումով: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խոնավությունը` 14,0 %-ից ոչ ավելի, հատիկները` 97,5 %-ից ոչ պակաս: Մակնշումն՝ ընթեռնելի։ Պիտանելիության մնացորդային ժամկետը ոչ պակաս քան 60 %։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  Մատակարարումն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իրականացվում է առնվազն շաբաթական մեկ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4D489E3" w14:textId="7316CF7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8BA9837" w14:textId="34AF3BC2" w:rsidR="003F2DC5" w:rsidRPr="00D659D2" w:rsidRDefault="00650EDA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6</w:t>
            </w:r>
            <w:r w:rsidR="00BE0CB1" w:rsidRPr="00D659D2">
              <w:rPr>
                <w:rFonts w:ascii="GHEA Grapalat" w:hAnsi="GHEA Grapalat"/>
                <w:sz w:val="20"/>
                <w:lang w:val="hy-AM"/>
              </w:rPr>
              <w:t>0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76C234C" w14:textId="22137ABB" w:rsidR="003F2DC5" w:rsidRPr="00D659D2" w:rsidRDefault="0007518A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</w:t>
            </w:r>
            <w:r w:rsidR="00D0239E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3A92FE1D" w14:textId="6D671D4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42B80C4" w14:textId="5EE957F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3F7BE11" w14:textId="61D57402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3F4EF558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527AA441" w14:textId="0B1AB6CC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41</w:t>
            </w:r>
          </w:p>
        </w:tc>
        <w:tc>
          <w:tcPr>
            <w:tcW w:w="1276" w:type="dxa"/>
            <w:vAlign w:val="center"/>
          </w:tcPr>
          <w:p w14:paraId="45FC36D7" w14:textId="187F8575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15617000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77D0BF27" w14:textId="72787AC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Ցորենաձավար</w:t>
            </w:r>
          </w:p>
        </w:tc>
        <w:tc>
          <w:tcPr>
            <w:tcW w:w="884" w:type="dxa"/>
            <w:vAlign w:val="center"/>
          </w:tcPr>
          <w:p w14:paraId="1E422E56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BF853C2" w14:textId="58E04B15" w:rsidR="003F2DC5" w:rsidRPr="00D659D2" w:rsidRDefault="00CE0D8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 կամ համարժեք</w:t>
            </w:r>
            <w:r w:rsidR="00B86C8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համարժեք կարող է լինել՝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F502A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Բարեկենդան, Մառանիկ: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"Ստացված ցորենի թեփահան հատիկների հղկմամբ, կամ հետագա կոտրատմամբ, մաքուր, ցորենի հատիկները լինում են հղկված ծայրերով կամ հղկված կլոր հատիկների ձևով,  առանց վնասատուների և հիվանդությունների, խոնավությունը 14%-ից ոչ ավելի, աղբային խառնուկները 0,3%-ից ոչ ավելի, պատրաստված բարձր և առաջին տեսակի ցորենից: </w:t>
            </w:r>
            <w:r w:rsidR="00BB0DA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Փաթեթավորումը՝  գործարանային՝ </w:t>
            </w:r>
            <w:r w:rsidR="00BB0DA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համապատասխան մակնշումով</w:t>
            </w:r>
            <w:r w:rsidR="00C22FF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  քաշը 1</w:t>
            </w:r>
            <w:r w:rsidR="00F5747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-5</w:t>
            </w:r>
            <w:r w:rsidR="00C22FF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կգ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: Մակնշումն՝ ընթեռնելի։  Պիտանելիության մնացորդային ժամկետը ոչ պակաս քան 60 %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0B2345C" w14:textId="4D21471E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F8F8311" w14:textId="3DCFB01D" w:rsidR="003F2DC5" w:rsidRPr="00D659D2" w:rsidRDefault="004B29AE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5</w:t>
            </w:r>
            <w:r w:rsidR="00EA6AAC" w:rsidRPr="00D659D2">
              <w:rPr>
                <w:rFonts w:ascii="GHEA Grapalat" w:hAnsi="GHEA Grapalat"/>
                <w:sz w:val="20"/>
              </w:rPr>
              <w:t>5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4EF80D9A" w14:textId="3DA5EDA6" w:rsidR="003F2DC5" w:rsidRPr="00D659D2" w:rsidRDefault="00034A56" w:rsidP="00413F39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</w:t>
            </w:r>
            <w:r w:rsidR="00413F39" w:rsidRPr="00D659D2">
              <w:rPr>
                <w:rFonts w:ascii="GHEA Grapalat" w:hAnsi="GHEA Grapalat"/>
                <w:sz w:val="20"/>
                <w:lang w:val="hy-AM"/>
              </w:rPr>
              <w:t>0</w:t>
            </w:r>
            <w:r w:rsidR="00624D03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1D2EACA2" w14:textId="6EFCA58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22A1749B" w14:textId="228170D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703292A" w14:textId="5A3BBB22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5508D0A4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62E4F730" w14:textId="0206CBF3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42</w:t>
            </w:r>
          </w:p>
        </w:tc>
        <w:tc>
          <w:tcPr>
            <w:tcW w:w="1276" w:type="dxa"/>
            <w:vAlign w:val="center"/>
          </w:tcPr>
          <w:p w14:paraId="04EBE753" w14:textId="766BB0DD" w:rsidR="003F2DC5" w:rsidRPr="00D659D2" w:rsidRDefault="003F2DC5" w:rsidP="00193B0F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15619000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193B0F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69160A6E" w14:textId="269C1D5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Հաճարաձավար</w:t>
            </w:r>
          </w:p>
        </w:tc>
        <w:tc>
          <w:tcPr>
            <w:tcW w:w="884" w:type="dxa"/>
            <w:vAlign w:val="center"/>
          </w:tcPr>
          <w:p w14:paraId="0D9B0F68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0AABC69" w14:textId="07C110C6" w:rsidR="003F2DC5" w:rsidRPr="00D659D2" w:rsidRDefault="00E45F9A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 կամ համարժեք</w:t>
            </w:r>
            <w:r w:rsidR="00B86C8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 համարժեք կարող է լինել՝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0B76D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Մառանիկ, Բարեկենդան</w:t>
            </w:r>
            <w:r w:rsidR="00142EE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 w:rsidR="000B76D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</w:t>
            </w:r>
            <w:r w:rsidR="00370DA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Փաթեթավորումը՝ գործարանային</w:t>
            </w:r>
            <w:r w:rsidR="00D2149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D21493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1</w:t>
            </w:r>
            <w:r w:rsidR="00370DA3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կգ: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Ստացված հաճարի հատիկներից, մաքուր, առանց վնասատուների և հիվանդությունների։խոնավությունը 15 %-ից ոչ ավելի:</w:t>
            </w:r>
            <w:r w:rsidR="00D21493" w:rsidRPr="00D659D2">
              <w:rPr>
                <w:lang w:val="hy-AM"/>
              </w:rPr>
              <w:t xml:space="preserve"> </w:t>
            </w:r>
            <w:r w:rsidR="00D21493" w:rsidRPr="00D659D2">
              <w:rPr>
                <w:rFonts w:ascii="GHEA Grapalat" w:hAnsi="GHEA Grapalat"/>
                <w:b/>
                <w:sz w:val="16"/>
                <w:szCs w:val="16"/>
                <w:lang w:val="hy-AM"/>
              </w:rPr>
              <w:t>Փաթեթավորումը</w:t>
            </w:r>
            <w:r w:rsidR="00D21493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՝  գործարանային՝ համապատասխան մակնշումով: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Մակնշումն՝ ընթեռնելի։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 ընթեռնելի  Մատակարարումն իրականացվում է առնվազն ամիսը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010AC165" w14:textId="10B229B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14A9EA7A" w14:textId="084AA5D6" w:rsidR="003F2DC5" w:rsidRPr="00D659D2" w:rsidRDefault="00EA6AAC" w:rsidP="006C5D07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55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3F848D2" w14:textId="1A01928B" w:rsidR="003F2DC5" w:rsidRPr="00D659D2" w:rsidRDefault="0056389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10</w:t>
            </w:r>
            <w:r w:rsidR="00E56BE6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770E781A" w14:textId="40FE187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1227928" w14:textId="687924F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28EA2D0" w14:textId="140F08BB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0D5333E7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7B7483B8" w14:textId="1491E8D8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43</w:t>
            </w:r>
          </w:p>
        </w:tc>
        <w:tc>
          <w:tcPr>
            <w:tcW w:w="1276" w:type="dxa"/>
            <w:vAlign w:val="center"/>
          </w:tcPr>
          <w:p w14:paraId="3FEE2AF2" w14:textId="3596F20D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15613350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416641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1</w:t>
            </w:r>
          </w:p>
        </w:tc>
        <w:tc>
          <w:tcPr>
            <w:tcW w:w="1100" w:type="dxa"/>
            <w:vAlign w:val="center"/>
          </w:tcPr>
          <w:p w14:paraId="2EF25E8E" w14:textId="5F4F1B6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 xml:space="preserve">Վարսակաձավարի </w:t>
            </w: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փաթիլներ</w:t>
            </w:r>
          </w:p>
        </w:tc>
        <w:tc>
          <w:tcPr>
            <w:tcW w:w="884" w:type="dxa"/>
            <w:vAlign w:val="center"/>
          </w:tcPr>
          <w:p w14:paraId="232242DB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46B9A28" w14:textId="637EA855" w:rsidR="003F2DC5" w:rsidRPr="00D659D2" w:rsidRDefault="00826DF8" w:rsidP="0067774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Ռուսսկիյ </w:t>
            </w:r>
            <w:r w:rsidR="006115D0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Պրոդուկտ</w:t>
            </w:r>
            <w:r w:rsidR="000A7647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կամ համարժեք՝ համարժեք կարող է լինել </w:t>
            </w:r>
            <w:r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Հերկուլես</w:t>
            </w:r>
            <w:r w:rsidR="00677748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, ՄԱԿՖԱ,</w:t>
            </w:r>
            <w:r w:rsidR="000A7647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DC530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DC5302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«Յասնո սոլնիշկո» №3</w:t>
            </w:r>
            <w:r w:rsidR="000A7647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: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"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Եփման ենթակա տեսակ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փաթեթավորումը՝ գործարանային, 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lastRenderedPageBreak/>
              <w:t>/350-500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գր, ստվարաթղթե տուփով,  գործարանային փաթեթավորմամբ/: Վարսակի փաթիլներում խոնավությունը պետք է լինի 12%–ից ոչ ավել, մոխրայնությունը՝ 2,1%–ից ոչ ավել, թթվայնությունը՝ 5,0%-ից ոչ ավել,  փաթիլները ստացված լինեն հղկված վարսակաձավարի բարձր տեսակի նուրբ թերթիկներից,  մատակարաված սննդատեսակի  առնվազն 100 տոկոսում գերակշռի վերը նշված հատկանիշները, , վնասատուներով վարակվածություն չի թույլատրվում: Մակնշումն՝ ընթեռնելի։ Պիտանելիության ժամկետը ոչ պակաս քան 60 %, պիտակավորված:Ապրանքին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Մակնշումը՝ ընթեռնելի:  Մատակարարումն իրականացվում է առնվազն ամիսը երկու անգամ՝ ոչ շուտ քան 8։30-ից մինչև ոչ ուշ քան 16։30-ը:  Մթերքի մատակարարման դեպքում տեխնիկական բնութագրին կամ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5F05DF20" w14:textId="78DA41E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7F4DAC5B" w14:textId="46C96BF9" w:rsidR="003F2DC5" w:rsidRPr="00D659D2" w:rsidRDefault="008D5A42" w:rsidP="00550980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</w:rPr>
              <w:t>1</w:t>
            </w:r>
            <w:r w:rsidR="00D77A31" w:rsidRPr="00D659D2">
              <w:rPr>
                <w:rFonts w:ascii="GHEA Grapalat" w:hAnsi="GHEA Grapalat"/>
                <w:sz w:val="20"/>
                <w:lang w:val="ru-RU"/>
              </w:rPr>
              <w:t>2</w:t>
            </w:r>
            <w:r w:rsidR="00550980" w:rsidRPr="00D659D2">
              <w:rPr>
                <w:rFonts w:ascii="GHEA Grapalat" w:hAnsi="GHEA Grapalat"/>
                <w:sz w:val="20"/>
              </w:rPr>
              <w:t>5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9442FA0" w14:textId="6526175E" w:rsidR="003F2DC5" w:rsidRPr="00D659D2" w:rsidRDefault="00E50BD6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85</w:t>
            </w:r>
            <w:r w:rsidR="00624D03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17E3C879" w14:textId="2A3EA9A0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88E780A" w14:textId="7C1E6188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C9FE64F" w14:textId="56B0F831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 xml:space="preserve">Պայմանագիրն ուժի մեջ մտնելու պահից սկսած մինչև 2025թ. դեկտեմբերի </w:t>
            </w: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30-ը</w:t>
            </w:r>
          </w:p>
        </w:tc>
      </w:tr>
      <w:tr w:rsidR="00D659D2" w:rsidRPr="001524B9" w14:paraId="1C6A6649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10EED8C0" w14:textId="711E4A41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44</w:t>
            </w:r>
          </w:p>
        </w:tc>
        <w:tc>
          <w:tcPr>
            <w:tcW w:w="1276" w:type="dxa"/>
            <w:vAlign w:val="center"/>
          </w:tcPr>
          <w:p w14:paraId="35FDF69F" w14:textId="7F347B15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15851100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6AEB066E" w14:textId="7513E99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Վերմիշել</w:t>
            </w:r>
          </w:p>
        </w:tc>
        <w:tc>
          <w:tcPr>
            <w:tcW w:w="884" w:type="dxa"/>
            <w:vAlign w:val="center"/>
          </w:tcPr>
          <w:p w14:paraId="55628D8A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0DCD068" w14:textId="1BBED08B" w:rsidR="003F2DC5" w:rsidRPr="00D659D2" w:rsidRDefault="00A313BF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 կամ համարժեք</w:t>
            </w:r>
            <w:r w:rsidR="00B86C8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համարժեք կարող է լինել՝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Մելո Գ</w:t>
            </w:r>
            <w:r w:rsidR="00BB406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րան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ո</w:t>
            </w:r>
            <w:r w:rsidR="008E371C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 Երևան Սիթի</w:t>
            </w:r>
            <w:r w:rsidR="00DC62C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 Մակ</w:t>
            </w:r>
            <w:r w:rsidR="00C872E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ֆա</w:t>
            </w:r>
            <w:r w:rsidR="003E116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 Պաստա Կիթս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D77A3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D77A31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/փաթեթավորումը՝  գործարանայնին, 1</w:t>
            </w:r>
            <w:r w:rsidR="00E30E8C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կգ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անդրոժ խմորից, մակարոնեղենի խոնավություն 12%-ից ոչ ավել, մոխրայնությունը՝ 2,1–ից ոչ ավելի, թթվայնությունը 5%-ից ոչ ավելի, առանց աղտոտ խառնուկները, 0,30 %-ից ոչ ավելի, վնասատուներով վարակվածություն չի թույլատրվում, փաթեթավորումը համապատասխան մակնշումով,կախված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չափածրարման: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Պիտանելիության ժամկետը ոչ պակաս քան 60 %:Ապրանքին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Մակնշումը ընթեռնելի։  Մատակարարումն իրականացվում է առնվազն շաբաթական մեկ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7234077C" w14:textId="17F4D0A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1101ADB" w14:textId="7C1AFCBB" w:rsidR="003F2DC5" w:rsidRPr="00D659D2" w:rsidRDefault="00B0215D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45</w:t>
            </w:r>
            <w:r w:rsidR="001708F9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2F4236DE" w14:textId="4BBEDCD6" w:rsidR="003F2DC5" w:rsidRPr="00D659D2" w:rsidRDefault="00471D04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1</w:t>
            </w:r>
            <w:r w:rsidR="00624D03" w:rsidRPr="00D659D2">
              <w:rPr>
                <w:rFonts w:ascii="GHEA Grapalat" w:hAnsi="GHEA Grapalat"/>
                <w:sz w:val="20"/>
                <w:lang w:val="ru-RU"/>
              </w:rPr>
              <w:t>000</w:t>
            </w:r>
          </w:p>
        </w:tc>
        <w:tc>
          <w:tcPr>
            <w:tcW w:w="1478" w:type="dxa"/>
            <w:vAlign w:val="center"/>
          </w:tcPr>
          <w:p w14:paraId="1A3FB825" w14:textId="317680F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9882096" w14:textId="117F472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1656D65D" w14:textId="33C887DA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7960F2C1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70627720" w14:textId="0A847DCA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45</w:t>
            </w:r>
          </w:p>
        </w:tc>
        <w:tc>
          <w:tcPr>
            <w:tcW w:w="1276" w:type="dxa"/>
            <w:vAlign w:val="center"/>
          </w:tcPr>
          <w:p w14:paraId="0C8101F6" w14:textId="26C6D734" w:rsidR="003F2DC5" w:rsidRPr="00D659D2" w:rsidRDefault="003F2DC5" w:rsidP="00D0282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15851100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940FF0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4C34ED18" w14:textId="5A898F20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Մակարոն</w:t>
            </w:r>
          </w:p>
        </w:tc>
        <w:tc>
          <w:tcPr>
            <w:tcW w:w="884" w:type="dxa"/>
            <w:vAlign w:val="center"/>
          </w:tcPr>
          <w:p w14:paraId="25788A70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C63A090" w14:textId="680CAB28" w:rsidR="003F2DC5" w:rsidRPr="00D659D2" w:rsidRDefault="004F610D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Մայա Սեմյա կամ համարժեք</w:t>
            </w:r>
            <w:r w:rsidR="000069A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՝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3C2FD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համարժեք կարող է լինել 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Մելո Գրանո,  </w:t>
            </w:r>
            <w:r w:rsidR="00DC62C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Մակֆ</w:t>
            </w:r>
            <w:r w:rsidR="000F5AD2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ա</w:t>
            </w:r>
            <w:r w:rsidR="003C2FD3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F401E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</w:t>
            </w:r>
            <w:r w:rsidR="00F401E9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/փ</w:t>
            </w:r>
            <w:r w:rsidR="0061364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աթեթավորումը՝  գործարանայնին, 1</w:t>
            </w:r>
            <w:r w:rsidR="004739B7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="00F401E9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կգ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անդրոժ խմորից, մակարոնեղենի խոնավություն 12%-ից ոչ ավել, մոխրայնությունը՝ 2,1–ից ոչ ավելի, թթվայնությունը 5%-ից ոչ ավելի, առանց աղտոտ խառնուկները, 0,30 %-ից ոչ ավելի, վնասատուներով վարակվածություն չի թույլատրվում, փաթեթավորումը՝ սննդի համար նախատեսված պոլիէթիլենային թաղանթով՝ համապատասխան մակնշումով,կախված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չափածրարման: Պիտանելիության ժամկետը ոչ պակաս քան 60 %:Ապրանքին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 xml:space="preserve">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Մակնշումը ընթեռնելի։  Մատակարարումն իրականացվում է առնվազն շաբաթական մեկ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35137ECB" w14:textId="6A449B02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7F3FA5A" w14:textId="091BBCF5" w:rsidR="003F2DC5" w:rsidRPr="00D659D2" w:rsidRDefault="002C0D70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45</w:t>
            </w:r>
            <w:r w:rsidR="001708F9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993" w:type="dxa"/>
            <w:vAlign w:val="center"/>
          </w:tcPr>
          <w:p w14:paraId="00A640CD" w14:textId="073BAAC0" w:rsidR="003F2DC5" w:rsidRPr="00D659D2" w:rsidRDefault="00294E0E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1</w:t>
            </w:r>
            <w:r w:rsidR="00624D03" w:rsidRPr="00D659D2">
              <w:rPr>
                <w:rFonts w:ascii="GHEA Grapalat" w:hAnsi="GHEA Grapalat"/>
                <w:sz w:val="20"/>
                <w:lang w:val="ru-RU"/>
              </w:rPr>
              <w:t>000</w:t>
            </w:r>
          </w:p>
        </w:tc>
        <w:tc>
          <w:tcPr>
            <w:tcW w:w="1478" w:type="dxa"/>
            <w:vAlign w:val="center"/>
          </w:tcPr>
          <w:p w14:paraId="051096F9" w14:textId="4FA96AE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687C7F29" w14:textId="5BB6F569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B272FC9" w14:textId="261421BE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7138A9EC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72BC1926" w14:textId="6E239DB4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46</w:t>
            </w:r>
          </w:p>
        </w:tc>
        <w:tc>
          <w:tcPr>
            <w:tcW w:w="1276" w:type="dxa"/>
            <w:vAlign w:val="center"/>
          </w:tcPr>
          <w:p w14:paraId="351DB720" w14:textId="7915DF83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15623200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659D2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2</w:t>
            </w:r>
          </w:p>
        </w:tc>
        <w:tc>
          <w:tcPr>
            <w:tcW w:w="1100" w:type="dxa"/>
            <w:vAlign w:val="center"/>
          </w:tcPr>
          <w:p w14:paraId="500704E4" w14:textId="24018BAB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Սպիտակաձավար</w:t>
            </w:r>
          </w:p>
        </w:tc>
        <w:tc>
          <w:tcPr>
            <w:tcW w:w="884" w:type="dxa"/>
            <w:vAlign w:val="center"/>
          </w:tcPr>
          <w:p w14:paraId="3853767F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4F5AD8A" w14:textId="4622AC96" w:rsidR="003F2DC5" w:rsidRPr="00D659D2" w:rsidRDefault="00B720B9" w:rsidP="007264F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Մակֆա կամ համարժեք</w:t>
            </w:r>
            <w:r w:rsidR="000069A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՝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 Յասնո Սոլնիշկո</w:t>
            </w:r>
            <w:r w:rsidR="0050662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 Նացիոնալ</w:t>
            </w:r>
            <w:r w:rsidR="006129DD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, Մառանիկ</w:t>
            </w:r>
            <w:r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0069A0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։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Պատրաստված կոշտ և փափուկ ցորենից, մաքուր,  առանց վնասատուների և հիվանդությունների, ածխաջրեր 67.5գ.,  ճարպեր 1.0գ., սպիտակուցներ 10.3գ., էներգետիկական արժեքը 100 գրամում-328 կկալ., տուփի մեջ չպետք է լինեն գնդիկներ կամ կողմնակի խառնուրդներ: </w:t>
            </w:r>
            <w:r w:rsidR="003F2DC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Փաթեթավորումը՝</w:t>
            </w:r>
            <w:r w:rsidR="002D2742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գործարանայնին,</w:t>
            </w:r>
            <w:r w:rsidR="002C3EF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 </w:t>
            </w:r>
            <w:r w:rsidR="007F66ED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 xml:space="preserve"> 1</w:t>
            </w:r>
            <w:r w:rsidR="002C3EF5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-5</w:t>
            </w:r>
            <w:r w:rsidR="001708F9" w:rsidRPr="00D659D2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կգ</w:t>
            </w:r>
            <w:r w:rsidR="001708F9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,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համապատասխան մակնշումով։ Պիտանելիության ժամկետը ոչ պակաս քան 60 %։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կանոնակարգերի։  Մակնշումը ընթեռնելի  Մատակարարումն իրականացվում է առնվազն  ամիսը մեկ  անգամ՝  ոչ շուտ քան 8։30-ից մինչև ոչ ուշ քան 16։30-ը։ Մթերքի մատակարարման դեպքում </w:t>
            </w:r>
            <w:r w:rsidR="003F2DC5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lastRenderedPageBreak/>
              <w:t>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  <w:tc>
          <w:tcPr>
            <w:tcW w:w="708" w:type="dxa"/>
            <w:vAlign w:val="center"/>
          </w:tcPr>
          <w:p w14:paraId="100F8B4F" w14:textId="47761AE6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F60190F" w14:textId="0001F9E5" w:rsidR="003F2DC5" w:rsidRPr="00D659D2" w:rsidRDefault="00CC0F70" w:rsidP="003B1BAF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10</w:t>
            </w:r>
            <w:r w:rsidR="00F468ED" w:rsidRPr="00D659D2">
              <w:rPr>
                <w:rFonts w:ascii="GHEA Grapalat" w:hAnsi="GHEA Grapalat"/>
                <w:sz w:val="20"/>
                <w:lang w:val="hy-AM"/>
              </w:rPr>
              <w:t>0</w:t>
            </w:r>
            <w:r w:rsidR="003F2DC5" w:rsidRPr="00D659D2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AE4AB08" w14:textId="227E8D29" w:rsidR="003F2DC5" w:rsidRPr="00D659D2" w:rsidRDefault="00FE480B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70</w:t>
            </w:r>
            <w:r w:rsidR="00EA2B83" w:rsidRPr="00D659D2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478" w:type="dxa"/>
            <w:vAlign w:val="center"/>
          </w:tcPr>
          <w:p w14:paraId="0181FC78" w14:textId="78903761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2BF41A9" w14:textId="1C8BE14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E46E7D5" w14:textId="780416F1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3D1A6321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725CB1A4" w14:textId="1116B462" w:rsidR="003F2DC5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47</w:t>
            </w:r>
          </w:p>
        </w:tc>
        <w:tc>
          <w:tcPr>
            <w:tcW w:w="1276" w:type="dxa"/>
            <w:vAlign w:val="center"/>
          </w:tcPr>
          <w:p w14:paraId="6917E486" w14:textId="2012A253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03222134</w:t>
            </w: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/1</w:t>
            </w:r>
          </w:p>
        </w:tc>
        <w:tc>
          <w:tcPr>
            <w:tcW w:w="1100" w:type="dxa"/>
            <w:vAlign w:val="center"/>
          </w:tcPr>
          <w:p w14:paraId="54A6E3F0" w14:textId="60FC143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Սալորաչիր</w:t>
            </w:r>
          </w:p>
        </w:tc>
        <w:tc>
          <w:tcPr>
            <w:tcW w:w="884" w:type="dxa"/>
            <w:vAlign w:val="center"/>
          </w:tcPr>
          <w:p w14:paraId="21834050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D87E0FD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  <w:p w14:paraId="4346F389" w14:textId="05EB1917" w:rsidR="003F2DC5" w:rsidRPr="00D659D2" w:rsidRDefault="00FA309B" w:rsidP="00FA309B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Սև Սալորի չիր,ա</w:t>
            </w:r>
            <w:r w:rsidR="003F2DC5" w:rsidRPr="00D659D2">
              <w:rPr>
                <w:rFonts w:ascii="GHEA Grapalat" w:hAnsi="GHEA Grapalat"/>
                <w:sz w:val="16"/>
                <w:lang w:val="hy-AM"/>
              </w:rPr>
              <w:t>ռանց շաքարի ,բնական համով,սև կամ կարմիր գույնի ,աննշան փայլով ,առանց վնասատուների և հիվանդությունների։Մսոտ,առաձգական ,միջին չափսերի։</w:t>
            </w:r>
          </w:p>
        </w:tc>
        <w:tc>
          <w:tcPr>
            <w:tcW w:w="708" w:type="dxa"/>
            <w:vAlign w:val="center"/>
          </w:tcPr>
          <w:p w14:paraId="13F9AAA2" w14:textId="167BF3B3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6C13D6D9" w14:textId="2DB33852" w:rsidR="003F2DC5" w:rsidRPr="00D659D2" w:rsidRDefault="004B29AE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35</w:t>
            </w:r>
            <w:r w:rsidR="003F2DC5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6767DC1F" w14:textId="2E2186D9" w:rsidR="003F2DC5" w:rsidRPr="00D659D2" w:rsidRDefault="00F8634F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50</w:t>
            </w:r>
            <w:r w:rsidR="00624D03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16747106" w14:textId="555027E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C20ABE7" w14:textId="3805699A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5C6F83A6" w14:textId="70BF817A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5AD9A9BF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5B7C8971" w14:textId="22838AAB" w:rsidR="003F2DC5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48</w:t>
            </w:r>
          </w:p>
        </w:tc>
        <w:tc>
          <w:tcPr>
            <w:tcW w:w="1276" w:type="dxa"/>
            <w:vAlign w:val="center"/>
          </w:tcPr>
          <w:p w14:paraId="53B19455" w14:textId="6A419214" w:rsidR="003F2DC5" w:rsidRPr="00D659D2" w:rsidRDefault="003F2DC5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03222131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</w:rPr>
              <w:t>/</w:t>
            </w:r>
            <w:r w:rsidR="00D0282A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</w:t>
            </w:r>
          </w:p>
        </w:tc>
        <w:tc>
          <w:tcPr>
            <w:tcW w:w="1100" w:type="dxa"/>
            <w:vAlign w:val="center"/>
          </w:tcPr>
          <w:p w14:paraId="5E946A60" w14:textId="2E5CC35B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Ծիրանաչիր</w:t>
            </w:r>
          </w:p>
        </w:tc>
        <w:tc>
          <w:tcPr>
            <w:tcW w:w="884" w:type="dxa"/>
            <w:vAlign w:val="center"/>
          </w:tcPr>
          <w:p w14:paraId="7EC1DB7C" w14:textId="77777777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E0E127D" w14:textId="012AC0E9" w:rsidR="003F2DC5" w:rsidRPr="00D659D2" w:rsidRDefault="003F2DC5" w:rsidP="00AA3AEF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="00AA3AEF" w:rsidRPr="00D659D2">
              <w:rPr>
                <w:rFonts w:ascii="GHEA Grapalat" w:hAnsi="GHEA Grapalat"/>
                <w:sz w:val="16"/>
                <w:lang w:val="hy-AM"/>
              </w:rPr>
              <w:t>Ծիրանաչիր,ա</w:t>
            </w:r>
            <w:r w:rsidR="00FE16F7" w:rsidRPr="00D659D2">
              <w:rPr>
                <w:rFonts w:ascii="GHEA Grapalat" w:hAnsi="GHEA Grapalat"/>
                <w:sz w:val="16"/>
                <w:lang w:val="hy-AM"/>
              </w:rPr>
              <w:t xml:space="preserve">ռանց </w:t>
            </w:r>
            <w:r w:rsidRPr="00D659D2">
              <w:rPr>
                <w:rFonts w:ascii="GHEA Grapalat" w:hAnsi="GHEA Grapalat"/>
                <w:sz w:val="16"/>
                <w:lang w:val="hy-AM"/>
              </w:rPr>
              <w:t>կորիզ,չորացված արևի տակ,առանց վնասվածքների,չոր,մսոտ,միջին չափի։</w:t>
            </w:r>
          </w:p>
        </w:tc>
        <w:tc>
          <w:tcPr>
            <w:tcW w:w="708" w:type="dxa"/>
            <w:vAlign w:val="center"/>
          </w:tcPr>
          <w:p w14:paraId="2CE83B93" w14:textId="2C40D48C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64423B1C" w14:textId="71659899" w:rsidR="003F2DC5" w:rsidRPr="00D659D2" w:rsidRDefault="004B29AE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35</w:t>
            </w:r>
            <w:r w:rsidR="003F2DC5" w:rsidRPr="00D659D2">
              <w:rPr>
                <w:rFonts w:ascii="GHEA Grapalat" w:hAnsi="GHEA Grapalat"/>
                <w:sz w:val="20"/>
              </w:rPr>
              <w:t>00</w:t>
            </w:r>
          </w:p>
        </w:tc>
        <w:tc>
          <w:tcPr>
            <w:tcW w:w="993" w:type="dxa"/>
            <w:vAlign w:val="center"/>
          </w:tcPr>
          <w:p w14:paraId="1DD4AE64" w14:textId="1E310910" w:rsidR="003F2DC5" w:rsidRPr="00D659D2" w:rsidRDefault="00F8634F" w:rsidP="00A83E76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50</w:t>
            </w:r>
            <w:r w:rsidR="00624D03" w:rsidRPr="00D659D2">
              <w:rPr>
                <w:rFonts w:ascii="GHEA Grapalat" w:hAnsi="GHEA Grapalat"/>
                <w:sz w:val="20"/>
                <w:lang w:val="ru-RU"/>
              </w:rPr>
              <w:t>0</w:t>
            </w:r>
          </w:p>
        </w:tc>
        <w:tc>
          <w:tcPr>
            <w:tcW w:w="1478" w:type="dxa"/>
            <w:vAlign w:val="center"/>
          </w:tcPr>
          <w:p w14:paraId="0332E3A3" w14:textId="1654FBE4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52538542" w14:textId="06AD54AF" w:rsidR="003F2DC5" w:rsidRPr="00D659D2" w:rsidRDefault="003F2DC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692C12C9" w14:textId="40268A41" w:rsidR="003F2DC5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D659D2" w14:paraId="1A2EE4A3" w14:textId="77777777" w:rsidTr="00A83E76">
        <w:trPr>
          <w:trHeight w:val="246"/>
        </w:trPr>
        <w:tc>
          <w:tcPr>
            <w:tcW w:w="851" w:type="dxa"/>
            <w:vAlign w:val="center"/>
          </w:tcPr>
          <w:p w14:paraId="1405FB11" w14:textId="77777777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91CF21C" w14:textId="06AF4B53" w:rsidR="00744869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49</w:t>
            </w:r>
          </w:p>
        </w:tc>
        <w:tc>
          <w:tcPr>
            <w:tcW w:w="1276" w:type="dxa"/>
            <w:vAlign w:val="center"/>
          </w:tcPr>
          <w:p w14:paraId="0680D80B" w14:textId="528F0A94" w:rsidR="00744869" w:rsidRPr="00D659D2" w:rsidRDefault="000069A0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03221420</w:t>
            </w:r>
            <w:r w:rsidR="00CF5CC6"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/1</w:t>
            </w:r>
          </w:p>
        </w:tc>
        <w:tc>
          <w:tcPr>
            <w:tcW w:w="1100" w:type="dxa"/>
            <w:vAlign w:val="center"/>
          </w:tcPr>
          <w:p w14:paraId="17ECD67F" w14:textId="0E95B613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659D2">
              <w:rPr>
                <w:rFonts w:ascii="GHEA Grapalat" w:hAnsi="GHEA Grapalat"/>
                <w:sz w:val="20"/>
                <w:szCs w:val="20"/>
                <w:lang w:val="ru-RU"/>
              </w:rPr>
              <w:t>ծաղկակաղամբ</w:t>
            </w:r>
            <w:proofErr w:type="spellEnd"/>
          </w:p>
        </w:tc>
        <w:tc>
          <w:tcPr>
            <w:tcW w:w="884" w:type="dxa"/>
            <w:vAlign w:val="center"/>
          </w:tcPr>
          <w:p w14:paraId="73ED77F6" w14:textId="77777777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7820108D" w14:textId="06335D3B" w:rsidR="00744869" w:rsidRPr="00D659D2" w:rsidRDefault="00744869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Թարմ վիճակում, ընտիր և սովորական տեսակի։ Անվտանգությունը, փաթեթավորումը և մակնշումը՝ ըստ ՀՀ կառավարության 2006թ. դեկտեմբերի 21-ի N 1913-Ն որոշմամբ </w:t>
            </w: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հաստատված «Թարմ պտուղ-բանջարեղենի տեխնիկական կանոնակարգի» և «Սննդամթերքի անվտանգության մասին» ՀՀ օրենքի 8-րդ հոդվածի</w:t>
            </w:r>
          </w:p>
        </w:tc>
        <w:tc>
          <w:tcPr>
            <w:tcW w:w="708" w:type="dxa"/>
            <w:vAlign w:val="center"/>
          </w:tcPr>
          <w:p w14:paraId="0127D88E" w14:textId="429A2614" w:rsidR="00744869" w:rsidRPr="00D659D2" w:rsidRDefault="00B17AE8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70AB5F47" w14:textId="4C508C5E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300</w:t>
            </w:r>
          </w:p>
        </w:tc>
        <w:tc>
          <w:tcPr>
            <w:tcW w:w="993" w:type="dxa"/>
            <w:vAlign w:val="center"/>
          </w:tcPr>
          <w:p w14:paraId="797320A0" w14:textId="2C16E6D1" w:rsidR="00744869" w:rsidRPr="00D659D2" w:rsidRDefault="008F17D2" w:rsidP="00A83E76">
            <w:pPr>
              <w:jc w:val="center"/>
              <w:rPr>
                <w:rFonts w:ascii="GHEA Grapalat" w:hAnsi="GHEA Grapalat"/>
                <w:sz w:val="20"/>
              </w:rPr>
            </w:pPr>
            <w:r w:rsidRPr="00D659D2">
              <w:rPr>
                <w:rFonts w:ascii="GHEA Grapalat" w:hAnsi="GHEA Grapalat"/>
                <w:sz w:val="20"/>
                <w:lang w:val="ru-RU"/>
              </w:rPr>
              <w:t>5</w:t>
            </w:r>
            <w:r w:rsidR="00744869" w:rsidRPr="00D659D2">
              <w:rPr>
                <w:rFonts w:ascii="GHEA Grapalat" w:hAnsi="GHEA Grapalat"/>
                <w:sz w:val="20"/>
                <w:lang w:val="ru-RU"/>
              </w:rPr>
              <w:t>00</w:t>
            </w:r>
          </w:p>
        </w:tc>
        <w:tc>
          <w:tcPr>
            <w:tcW w:w="1478" w:type="dxa"/>
            <w:vAlign w:val="center"/>
          </w:tcPr>
          <w:p w14:paraId="50B78CD7" w14:textId="4AAF8744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Բոլոր մանկապարտեզները</w:t>
            </w:r>
          </w:p>
        </w:tc>
        <w:tc>
          <w:tcPr>
            <w:tcW w:w="1468" w:type="dxa"/>
            <w:vAlign w:val="center"/>
          </w:tcPr>
          <w:p w14:paraId="2CA2F18B" w14:textId="6E46C8FA" w:rsidR="00744869" w:rsidRPr="00D659D2" w:rsidRDefault="00993C7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2192862" w14:textId="77777777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D659D2" w:rsidRPr="001524B9" w14:paraId="1DFE8BB1" w14:textId="77777777" w:rsidTr="00A83E76">
        <w:trPr>
          <w:trHeight w:val="163"/>
        </w:trPr>
        <w:tc>
          <w:tcPr>
            <w:tcW w:w="851" w:type="dxa"/>
            <w:vAlign w:val="center"/>
          </w:tcPr>
          <w:p w14:paraId="0EFE4141" w14:textId="29193ACF" w:rsidR="00744869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50</w:t>
            </w:r>
          </w:p>
        </w:tc>
        <w:tc>
          <w:tcPr>
            <w:tcW w:w="1276" w:type="dxa"/>
            <w:vAlign w:val="center"/>
          </w:tcPr>
          <w:p w14:paraId="293137FE" w14:textId="0D9C723B" w:rsidR="000069A0" w:rsidRPr="00D659D2" w:rsidRDefault="000069A0" w:rsidP="00A83E76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D659D2">
              <w:rPr>
                <w:rFonts w:ascii="Calibri" w:hAnsi="Calibri" w:cs="Calibri"/>
                <w:sz w:val="22"/>
                <w:szCs w:val="22"/>
              </w:rPr>
              <w:t>15618000</w:t>
            </w:r>
            <w:r w:rsidR="00D0282A" w:rsidRPr="00D659D2">
              <w:rPr>
                <w:rFonts w:ascii="Calibri" w:hAnsi="Calibri" w:cs="Calibri"/>
                <w:sz w:val="22"/>
                <w:szCs w:val="22"/>
                <w:lang w:val="hy-AM"/>
              </w:rPr>
              <w:t>/1</w:t>
            </w:r>
          </w:p>
          <w:p w14:paraId="4B1A132F" w14:textId="77777777" w:rsidR="00744869" w:rsidRPr="00D659D2" w:rsidRDefault="00744869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425ED13C" w14:textId="0006A0BF" w:rsidR="00744869" w:rsidRPr="00D659D2" w:rsidRDefault="006F7746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659D2">
              <w:rPr>
                <w:rFonts w:ascii="GHEA Grapalat" w:hAnsi="GHEA Grapalat" w:cs="GHEA Grapalat"/>
                <w:sz w:val="22"/>
                <w:szCs w:val="22"/>
                <w:lang w:val="ru-RU"/>
              </w:rPr>
              <w:t>Բլղուր</w:t>
            </w:r>
            <w:proofErr w:type="spellEnd"/>
          </w:p>
        </w:tc>
        <w:tc>
          <w:tcPr>
            <w:tcW w:w="884" w:type="dxa"/>
            <w:vAlign w:val="center"/>
          </w:tcPr>
          <w:p w14:paraId="4A8DB87F" w14:textId="77777777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400E390D" w14:textId="2353E81D" w:rsidR="006F7746" w:rsidRPr="00D659D2" w:rsidRDefault="006F774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Մայա Սե</w:t>
            </w:r>
            <w:r w:rsidR="004E7707" w:rsidRPr="00D659D2">
              <w:rPr>
                <w:rFonts w:ascii="GHEA Grapalat" w:hAnsi="GHEA Grapalat"/>
                <w:sz w:val="16"/>
                <w:lang w:val="hy-AM"/>
              </w:rPr>
              <w:t>մյա կամ համարժեք Մառանիկ, Ոսկե ջ</w:t>
            </w:r>
            <w:r w:rsidRPr="00D659D2">
              <w:rPr>
                <w:rFonts w:ascii="GHEA Grapalat" w:hAnsi="GHEA Grapalat"/>
                <w:sz w:val="16"/>
                <w:lang w:val="hy-AM"/>
              </w:rPr>
              <w:t>րաղաց, Բարեկենդան: Փաթեթավորումը՝  1- 5 կգ: Խաշած, բարձր և առաջին տեսակի ցորենից ստացված ձավար՝ ամբողջական ցորենի միջուկի կամ աղացած ձավարահատիկների N1,N2,N3,N4,N5 չափերից, մաքուր, խոնավությունը 14%–ից ոչ ավելի, աղբային խառնուկները 0,3 %-ից ոչ ավելի: ՀՍՏ 303-2008 կամ համարժեք։</w:t>
            </w:r>
          </w:p>
          <w:p w14:paraId="7CAF9112" w14:textId="77777777" w:rsidR="006F7746" w:rsidRPr="00D659D2" w:rsidRDefault="006F774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Անվտանգությունը փաթեթավորումը, մակնշումը և նույնականացումը՝ համաձայն Մաքսա-յին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765D4836" w14:textId="01E58E74" w:rsidR="006F7746" w:rsidRPr="00D659D2" w:rsidRDefault="006F774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73A83660" w14:textId="77777777" w:rsidR="006F7746" w:rsidRPr="00D659D2" w:rsidRDefault="006F774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</w:t>
            </w: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տեղափոխման համար նախատեսված տրանսպորտային միջոցներով:</w:t>
            </w:r>
          </w:p>
          <w:p w14:paraId="173AFD55" w14:textId="77777777" w:rsidR="006F7746" w:rsidRPr="00D659D2" w:rsidRDefault="006F774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39EBC7D7" w14:textId="4D15747A" w:rsidR="00744869" w:rsidRPr="00D659D2" w:rsidRDefault="006F774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255E4592" w14:textId="298E47A4" w:rsidR="00744869" w:rsidRPr="00D659D2" w:rsidRDefault="006F774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2C9FA9F0" w14:textId="638016F6" w:rsidR="00744869" w:rsidRPr="00D659D2" w:rsidRDefault="006F774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t>600</w:t>
            </w:r>
          </w:p>
        </w:tc>
        <w:tc>
          <w:tcPr>
            <w:tcW w:w="993" w:type="dxa"/>
            <w:vAlign w:val="center"/>
          </w:tcPr>
          <w:p w14:paraId="04472300" w14:textId="2BF02734" w:rsidR="00744869" w:rsidRPr="00D659D2" w:rsidRDefault="006F774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t>500</w:t>
            </w:r>
          </w:p>
        </w:tc>
        <w:tc>
          <w:tcPr>
            <w:tcW w:w="1478" w:type="dxa"/>
            <w:vAlign w:val="center"/>
          </w:tcPr>
          <w:p w14:paraId="38165D10" w14:textId="1FA63B98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4CFD1324" w14:textId="0875E202" w:rsidR="00744869" w:rsidRPr="00D659D2" w:rsidRDefault="00BB782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3D42E3C" w14:textId="1479ED79" w:rsidR="00744869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095E9422" w14:textId="77777777" w:rsidTr="00A83E76">
        <w:trPr>
          <w:trHeight w:val="153"/>
        </w:trPr>
        <w:tc>
          <w:tcPr>
            <w:tcW w:w="851" w:type="dxa"/>
            <w:vAlign w:val="center"/>
          </w:tcPr>
          <w:p w14:paraId="48CF440C" w14:textId="725B6541" w:rsidR="00744869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51</w:t>
            </w:r>
          </w:p>
        </w:tc>
        <w:tc>
          <w:tcPr>
            <w:tcW w:w="1276" w:type="dxa"/>
            <w:vAlign w:val="center"/>
          </w:tcPr>
          <w:p w14:paraId="02FBBA1E" w14:textId="2A20E2A0" w:rsidR="000069A0" w:rsidRPr="00D659D2" w:rsidRDefault="000069A0" w:rsidP="00A83E76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D659D2">
              <w:rPr>
                <w:rFonts w:ascii="Calibri" w:hAnsi="Calibri" w:cs="Calibri"/>
                <w:sz w:val="22"/>
                <w:szCs w:val="22"/>
              </w:rPr>
              <w:t>15619000</w:t>
            </w:r>
            <w:r w:rsidR="00D0282A" w:rsidRPr="00D659D2">
              <w:rPr>
                <w:rFonts w:ascii="Calibri" w:hAnsi="Calibri" w:cs="Calibri"/>
                <w:sz w:val="22"/>
                <w:szCs w:val="22"/>
                <w:lang w:val="hy-AM"/>
              </w:rPr>
              <w:t>/</w:t>
            </w:r>
            <w:r w:rsidR="00193B0F" w:rsidRPr="00D659D2">
              <w:rPr>
                <w:rFonts w:ascii="Calibri" w:hAnsi="Calibri" w:cs="Calibri"/>
                <w:sz w:val="22"/>
                <w:szCs w:val="22"/>
                <w:lang w:val="hy-AM"/>
              </w:rPr>
              <w:t>2</w:t>
            </w:r>
          </w:p>
          <w:p w14:paraId="52726AFB" w14:textId="77777777" w:rsidR="00744869" w:rsidRPr="00D659D2" w:rsidRDefault="00744869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0A7F0B3C" w14:textId="751D85E6" w:rsidR="00744869" w:rsidRPr="00D659D2" w:rsidRDefault="009D3BA2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Գարեձավար</w:t>
            </w:r>
          </w:p>
        </w:tc>
        <w:tc>
          <w:tcPr>
            <w:tcW w:w="884" w:type="dxa"/>
            <w:vAlign w:val="center"/>
          </w:tcPr>
          <w:p w14:paraId="46DEAD6D" w14:textId="77777777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FA23AD6" w14:textId="565DA91A" w:rsidR="009D3BA2" w:rsidRPr="00D659D2" w:rsidRDefault="009D3BA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Մառանիկ կամ համարժեք</w:t>
            </w:r>
            <w:r w:rsidR="000069A0" w:rsidRPr="00D659D2">
              <w:rPr>
                <w:rFonts w:ascii="GHEA Grapalat" w:hAnsi="GHEA Grapalat"/>
                <w:sz w:val="16"/>
                <w:lang w:val="hy-AM"/>
              </w:rPr>
              <w:t>՝</w:t>
            </w:r>
            <w:r w:rsidRPr="00D659D2">
              <w:rPr>
                <w:rFonts w:ascii="GHEA Grapalat" w:hAnsi="GHEA Grapalat"/>
                <w:sz w:val="16"/>
                <w:lang w:val="hy-AM"/>
              </w:rPr>
              <w:t xml:space="preserve"> Մայա Սեմյա, Բարեկենդան, Յարմարկա </w:t>
            </w:r>
            <w:r w:rsidR="000069A0" w:rsidRPr="00D659D2">
              <w:rPr>
                <w:rFonts w:ascii="GHEA Grapalat" w:hAnsi="GHEA Grapalat"/>
                <w:sz w:val="16"/>
                <w:lang w:val="hy-AM"/>
              </w:rPr>
              <w:t>։</w:t>
            </w:r>
            <w:r w:rsidR="000B01D4" w:rsidRPr="00D659D2">
              <w:rPr>
                <w:rFonts w:ascii="GHEA Grapalat" w:hAnsi="GHEA Grapalat"/>
                <w:sz w:val="16"/>
                <w:lang w:val="hy-AM"/>
              </w:rPr>
              <w:t xml:space="preserve"> </w:t>
            </w:r>
            <w:r w:rsidRPr="00D659D2">
              <w:rPr>
                <w:rFonts w:ascii="GHEA Grapalat" w:hAnsi="GHEA Grapalat"/>
                <w:sz w:val="16"/>
                <w:lang w:val="hy-AM"/>
              </w:rPr>
              <w:t>Ստացված գարու թեփահանման հատիկների հղկմամբ կամ հետագա կոտրատմամբ, մաքուր, հատիկներով խոնավությունը 15 %-ից ոչ ավելի: Փաթեթավորումը՝ առավելագույնը 5 կգ, թղթե տոպրակով կամ սննդի համար նախատեսված պոլիէթիլենային թաղանթով՝ համապատասխան մակնշումով: Համաձայն ԳՈՍՏ 5784-60 ստանդարտացման փաստաթղթի:</w:t>
            </w:r>
          </w:p>
          <w:p w14:paraId="2DB7DA24" w14:textId="53B3100C" w:rsidR="009D3BA2" w:rsidRPr="00D659D2" w:rsidRDefault="009D3BA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Անվտանգությունը փաթեթավորումը և մակնշումը համաձայն Մաքսային միության հանձնաժողովի 2011 թվականի դեկտեմբերի 9-ի թիվ 874 որոշմամբ ընդունված «Հացահատիկի անվտանգության մասին» (ՄՄ ՏԿ N 015/2011), Մաքսային միության հանձնաժողովի 2011 թվականի դեկտեմբերի 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</w:t>
            </w: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թիվ 769 որոշմամբ ընդունված «Փաթեթվածքի անվտանգության մասին» (ՄՄ ՏԿ 005/2011) տեխնիկական կանոնակարգերի:</w:t>
            </w:r>
          </w:p>
          <w:p w14:paraId="01386BFA" w14:textId="177B8A22" w:rsidR="009D3BA2" w:rsidRPr="00D659D2" w:rsidRDefault="009D3BA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6C930193" w14:textId="77777777" w:rsidR="009D3BA2" w:rsidRPr="00D659D2" w:rsidRDefault="009D3BA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5EB0679A" w14:textId="77777777" w:rsidR="009D3BA2" w:rsidRPr="00D659D2" w:rsidRDefault="009D3BA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67B00404" w14:textId="3083666C" w:rsidR="00744869" w:rsidRPr="00D659D2" w:rsidRDefault="009D3BA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6696E9FD" w14:textId="02C0DD05" w:rsidR="00744869" w:rsidRPr="00D659D2" w:rsidRDefault="009D3BA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469B7543" w14:textId="7687EFCA" w:rsidR="00744869" w:rsidRPr="00D659D2" w:rsidRDefault="009D3BA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t>900</w:t>
            </w:r>
          </w:p>
        </w:tc>
        <w:tc>
          <w:tcPr>
            <w:tcW w:w="993" w:type="dxa"/>
            <w:vAlign w:val="center"/>
          </w:tcPr>
          <w:p w14:paraId="54EE69D3" w14:textId="168013CE" w:rsidR="00744869" w:rsidRPr="00D659D2" w:rsidRDefault="009D3BA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t>300</w:t>
            </w:r>
          </w:p>
        </w:tc>
        <w:tc>
          <w:tcPr>
            <w:tcW w:w="1478" w:type="dxa"/>
            <w:vAlign w:val="center"/>
          </w:tcPr>
          <w:p w14:paraId="595E9F5D" w14:textId="1C6AD030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E149937" w14:textId="57BD40C7" w:rsidR="00744869" w:rsidRPr="00D659D2" w:rsidRDefault="009D3BA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17469213" w14:textId="72CE3390" w:rsidR="00744869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2FBABB8F" w14:textId="77777777" w:rsidTr="00A83E76">
        <w:trPr>
          <w:trHeight w:val="275"/>
        </w:trPr>
        <w:tc>
          <w:tcPr>
            <w:tcW w:w="851" w:type="dxa"/>
            <w:vAlign w:val="center"/>
          </w:tcPr>
          <w:p w14:paraId="433CFB9E" w14:textId="0E958A51" w:rsidR="00744869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52</w:t>
            </w:r>
          </w:p>
        </w:tc>
        <w:tc>
          <w:tcPr>
            <w:tcW w:w="1276" w:type="dxa"/>
            <w:vAlign w:val="center"/>
          </w:tcPr>
          <w:p w14:paraId="0E270964" w14:textId="2B843958" w:rsidR="000069A0" w:rsidRPr="00D659D2" w:rsidRDefault="000069A0" w:rsidP="00A83E76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D659D2">
              <w:rPr>
                <w:rFonts w:ascii="Calibri" w:hAnsi="Calibri" w:cs="Calibri"/>
                <w:sz w:val="22"/>
                <w:szCs w:val="22"/>
              </w:rPr>
              <w:t>15872310</w:t>
            </w:r>
            <w:r w:rsidR="00D0282A" w:rsidRPr="00D659D2">
              <w:rPr>
                <w:rFonts w:ascii="Calibri" w:hAnsi="Calibri" w:cs="Calibri"/>
                <w:sz w:val="22"/>
                <w:szCs w:val="22"/>
                <w:lang w:val="hy-AM"/>
              </w:rPr>
              <w:t>/</w:t>
            </w:r>
            <w:r w:rsidR="00940FF0">
              <w:rPr>
                <w:rFonts w:ascii="Calibri" w:hAnsi="Calibri" w:cs="Calibri"/>
                <w:sz w:val="22"/>
                <w:szCs w:val="22"/>
                <w:lang w:val="hy-AM"/>
              </w:rPr>
              <w:t>1</w:t>
            </w:r>
          </w:p>
          <w:p w14:paraId="158DB1AB" w14:textId="77777777" w:rsidR="00744869" w:rsidRPr="00D659D2" w:rsidRDefault="00744869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77E5BBB8" w14:textId="2DB2F9D6" w:rsidR="00744869" w:rsidRPr="00D659D2" w:rsidRDefault="00022223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659D2">
              <w:rPr>
                <w:rFonts w:ascii="GHEA Grapalat" w:hAnsi="GHEA Grapalat" w:cs="GHEA Grapalat"/>
                <w:sz w:val="22"/>
                <w:szCs w:val="22"/>
                <w:lang w:val="ru-RU"/>
              </w:rPr>
              <w:t>Դափնետերև</w:t>
            </w:r>
            <w:proofErr w:type="spellEnd"/>
          </w:p>
        </w:tc>
        <w:tc>
          <w:tcPr>
            <w:tcW w:w="884" w:type="dxa"/>
            <w:vAlign w:val="center"/>
          </w:tcPr>
          <w:p w14:paraId="435F7070" w14:textId="0BB5872D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7412D6C" w14:textId="796EF1CC" w:rsidR="00022223" w:rsidRPr="00D659D2" w:rsidRDefault="00022223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Չորացրած դափնետերևներ, առողջ, առանց վնասատուներով վարակվածության, ձևը՝ երկարավուն, առանց կոտրվածքների, կանաչ , փաթեթավորումը՝ թղթե տոպրակով՝ համապատասխան մակնշումով, փաթեթավորումը՝ առնվազն 100 գրամ, խոնավության զանգվածային մասը տերևում` 12 %-ից ոչ ավելի, ԳՕՍՏ 17594-81 կամ համարժեք:</w:t>
            </w:r>
          </w:p>
          <w:p w14:paraId="6A78406E" w14:textId="77777777" w:rsidR="00022223" w:rsidRPr="00D659D2" w:rsidRDefault="00022223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Անվտանգությունը փաթեթավորումը, մակնշումը և նույնականացումը՝ համաձայն Մաքսա-յին միության հանձնաժողովի </w:t>
            </w: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2011թվականի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224C9EA5" w14:textId="303F08D6" w:rsidR="00022223" w:rsidRPr="00D659D2" w:rsidRDefault="00022223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ամիսը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706EDBE2" w14:textId="77777777" w:rsidR="00022223" w:rsidRPr="00D659D2" w:rsidRDefault="00022223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67F652ED" w14:textId="77777777" w:rsidR="00022223" w:rsidRPr="00D659D2" w:rsidRDefault="00022223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3F69566C" w14:textId="6FD8489A" w:rsidR="00744869" w:rsidRPr="00D659D2" w:rsidRDefault="00022223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</w:t>
            </w: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47254FFD" w14:textId="4E0F8092" w:rsidR="00744869" w:rsidRPr="00D659D2" w:rsidRDefault="0002222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7D7A862E" w14:textId="7374DE64" w:rsidR="00744869" w:rsidRPr="00D659D2" w:rsidRDefault="0002222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t>600</w:t>
            </w:r>
          </w:p>
        </w:tc>
        <w:tc>
          <w:tcPr>
            <w:tcW w:w="993" w:type="dxa"/>
            <w:vAlign w:val="center"/>
          </w:tcPr>
          <w:p w14:paraId="607A9AC7" w14:textId="60D02DDC" w:rsidR="00744869" w:rsidRPr="00D659D2" w:rsidRDefault="0002222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t>40</w:t>
            </w:r>
          </w:p>
        </w:tc>
        <w:tc>
          <w:tcPr>
            <w:tcW w:w="1478" w:type="dxa"/>
            <w:vAlign w:val="center"/>
          </w:tcPr>
          <w:p w14:paraId="5A90BF19" w14:textId="6133AC25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E00171E" w14:textId="24E1DE8D" w:rsidR="00744869" w:rsidRPr="00D659D2" w:rsidRDefault="0002222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6483CF76" w14:textId="04D96CD8" w:rsidR="00744869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396F0339" w14:textId="77777777" w:rsidTr="00A83E76">
        <w:trPr>
          <w:trHeight w:val="265"/>
        </w:trPr>
        <w:tc>
          <w:tcPr>
            <w:tcW w:w="851" w:type="dxa"/>
            <w:vAlign w:val="center"/>
          </w:tcPr>
          <w:p w14:paraId="472AA7F4" w14:textId="67C7BD10" w:rsidR="00744869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53</w:t>
            </w:r>
          </w:p>
        </w:tc>
        <w:tc>
          <w:tcPr>
            <w:tcW w:w="1276" w:type="dxa"/>
            <w:vAlign w:val="center"/>
          </w:tcPr>
          <w:p w14:paraId="45CAF51B" w14:textId="3C07D881" w:rsidR="000069A0" w:rsidRPr="00D659D2" w:rsidRDefault="000069A0" w:rsidP="00A83E76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D659D2">
              <w:rPr>
                <w:rFonts w:ascii="Calibri" w:hAnsi="Calibri" w:cs="Calibri"/>
                <w:sz w:val="22"/>
                <w:szCs w:val="22"/>
              </w:rPr>
              <w:t>03221122</w:t>
            </w:r>
            <w:r w:rsidR="00CF5CC6" w:rsidRPr="00D659D2">
              <w:rPr>
                <w:rFonts w:ascii="Calibri" w:hAnsi="Calibri" w:cs="Calibri"/>
                <w:sz w:val="22"/>
                <w:szCs w:val="22"/>
                <w:lang w:val="hy-AM"/>
              </w:rPr>
              <w:t>/1</w:t>
            </w:r>
          </w:p>
          <w:p w14:paraId="4A7A08BE" w14:textId="77777777" w:rsidR="00744869" w:rsidRPr="00D659D2" w:rsidRDefault="00744869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46AE3757" w14:textId="7E48D530" w:rsidR="00744869" w:rsidRPr="00D659D2" w:rsidRDefault="000069A0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t>Դ</w:t>
            </w:r>
            <w:r w:rsidR="00022223"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t>դում</w:t>
            </w:r>
          </w:p>
        </w:tc>
        <w:tc>
          <w:tcPr>
            <w:tcW w:w="884" w:type="dxa"/>
            <w:vAlign w:val="center"/>
          </w:tcPr>
          <w:p w14:paraId="248DE80A" w14:textId="77777777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52F9C31" w14:textId="7D42B89B" w:rsidR="003B2476" w:rsidRPr="00D659D2" w:rsidRDefault="003B247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Թարմ, առանց արտաքին վնասվածքների, քաշը՝ 3-6 կգ:</w:t>
            </w:r>
          </w:p>
          <w:p w14:paraId="2E87D3AD" w14:textId="77777777" w:rsidR="003B2476" w:rsidRPr="00D659D2" w:rsidRDefault="003B247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Համաձայն ԳՕՍՏ 7975-2013 ստանդարտացման փաստաթղթի:</w:t>
            </w:r>
          </w:p>
          <w:p w14:paraId="2BD05F74" w14:textId="77777777" w:rsidR="003B2476" w:rsidRPr="00D659D2" w:rsidRDefault="003B247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Անվտանգությունը փաթեթավորումը, մակնշումը և նույնականացումը՝ համաձայն Մաքսա-յին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«Փաթեթվածքի անվտանգության մասին» (ՄՄ ՏԿ 005/2011) տեխնիկական կանոնա-կարգերի:</w:t>
            </w:r>
          </w:p>
          <w:p w14:paraId="73EAA32E" w14:textId="03B0FB5D" w:rsidR="003B2476" w:rsidRPr="00D659D2" w:rsidRDefault="003B247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ամիսը երկու անգամ: Մատակարարման կոնկրետ օրը որոշվում է Գնորդի կողմից նախնական (ոչ շուտ քան 3 աշխատանքային օր առաջ) պատվերի միջոցով՝ էլ. փոստով կամ հեռախոսակապով: Դդումը չի պատվիրվում մայիսի 1-ից մինչև սեպտեմբերի 1-ը:</w:t>
            </w:r>
          </w:p>
          <w:p w14:paraId="0B8304D7" w14:textId="77777777" w:rsidR="003B2476" w:rsidRPr="00D659D2" w:rsidRDefault="003B247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3C5D5996" w14:textId="77777777" w:rsidR="003B2476" w:rsidRPr="00D659D2" w:rsidRDefault="003B247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730B7C88" w14:textId="6442B325" w:rsidR="00744869" w:rsidRPr="00D659D2" w:rsidRDefault="003B2476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1AB55064" w14:textId="71132E42" w:rsidR="00744869" w:rsidRPr="00D659D2" w:rsidRDefault="0002222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38D9BDDB" w14:textId="5C828D61" w:rsidR="00744869" w:rsidRPr="00D659D2" w:rsidRDefault="0002222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 w:cs="GHEA Grapalat"/>
                <w:sz w:val="22"/>
                <w:szCs w:val="22"/>
                <w:lang w:val="hy-AM"/>
              </w:rPr>
              <w:t>500</w:t>
            </w:r>
          </w:p>
        </w:tc>
        <w:tc>
          <w:tcPr>
            <w:tcW w:w="993" w:type="dxa"/>
            <w:vAlign w:val="center"/>
          </w:tcPr>
          <w:p w14:paraId="145556E0" w14:textId="705047FF" w:rsidR="00744869" w:rsidRPr="00D659D2" w:rsidRDefault="00B54C1C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60</w:t>
            </w:r>
            <w:r w:rsidR="00022223" w:rsidRPr="00D659D2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1478" w:type="dxa"/>
            <w:vAlign w:val="center"/>
          </w:tcPr>
          <w:p w14:paraId="28F27A76" w14:textId="20575074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950C559" w14:textId="3A50EDB2" w:rsidR="00744869" w:rsidRPr="00D659D2" w:rsidRDefault="0002222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AAFE849" w14:textId="10492874" w:rsidR="00744869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1ABF0AC5" w14:textId="77777777" w:rsidTr="00A83E76">
        <w:trPr>
          <w:trHeight w:val="269"/>
        </w:trPr>
        <w:tc>
          <w:tcPr>
            <w:tcW w:w="851" w:type="dxa"/>
            <w:vAlign w:val="center"/>
          </w:tcPr>
          <w:p w14:paraId="4542EF9B" w14:textId="514E1EE7" w:rsidR="00744869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54</w:t>
            </w:r>
          </w:p>
        </w:tc>
        <w:tc>
          <w:tcPr>
            <w:tcW w:w="1276" w:type="dxa"/>
            <w:vAlign w:val="center"/>
          </w:tcPr>
          <w:p w14:paraId="5090B09B" w14:textId="6DA095B6" w:rsidR="000069A0" w:rsidRPr="00D659D2" w:rsidRDefault="000069A0" w:rsidP="00A83E76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D659D2">
              <w:rPr>
                <w:rFonts w:ascii="Calibri" w:hAnsi="Calibri" w:cs="Calibri"/>
                <w:sz w:val="22"/>
                <w:szCs w:val="22"/>
              </w:rPr>
              <w:t>15331151</w:t>
            </w:r>
            <w:r w:rsidR="00D0282A" w:rsidRPr="00D659D2">
              <w:rPr>
                <w:rFonts w:ascii="Calibri" w:hAnsi="Calibri" w:cs="Calibri"/>
                <w:sz w:val="22"/>
                <w:szCs w:val="22"/>
                <w:lang w:val="hy-AM"/>
              </w:rPr>
              <w:t>/1</w:t>
            </w:r>
          </w:p>
          <w:p w14:paraId="33EEF263" w14:textId="77777777" w:rsidR="00744869" w:rsidRPr="00D659D2" w:rsidRDefault="00744869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70D59B13" w14:textId="7CD7EC51" w:rsidR="00744869" w:rsidRPr="00D659D2" w:rsidRDefault="00943E99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659D2">
              <w:rPr>
                <w:rFonts w:ascii="GHEA Grapalat" w:hAnsi="GHEA Grapalat" w:cs="GHEA Grapalat"/>
                <w:sz w:val="22"/>
                <w:szCs w:val="22"/>
                <w:lang w:val="ru-RU"/>
              </w:rPr>
              <w:t>Լոբի</w:t>
            </w:r>
            <w:proofErr w:type="spellEnd"/>
            <w:r w:rsidRPr="00D659D2">
              <w:rPr>
                <w:rFonts w:ascii="GHEA Grapalat" w:hAnsi="GHEA Grapalat" w:cs="GHEA Grapalat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D659D2">
              <w:rPr>
                <w:rFonts w:ascii="GHEA Grapalat" w:hAnsi="GHEA Grapalat" w:cs="GHEA Grapalat"/>
                <w:sz w:val="22"/>
                <w:szCs w:val="22"/>
                <w:lang w:val="ru-RU"/>
              </w:rPr>
              <w:t>հատիկավոր</w:t>
            </w:r>
            <w:proofErr w:type="spellEnd"/>
          </w:p>
        </w:tc>
        <w:tc>
          <w:tcPr>
            <w:tcW w:w="884" w:type="dxa"/>
            <w:vAlign w:val="center"/>
          </w:tcPr>
          <w:p w14:paraId="4DAB234F" w14:textId="77777777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CC8CFCD" w14:textId="77DDB059" w:rsidR="00F64DEF" w:rsidRPr="00D659D2" w:rsidRDefault="00F64DE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Լոբի հատիկավոր /փաթե</w:t>
            </w:r>
            <w:r w:rsidR="004E08E2" w:rsidRPr="00D659D2">
              <w:rPr>
                <w:rFonts w:ascii="GHEA Grapalat" w:hAnsi="GHEA Grapalat"/>
                <w:sz w:val="16"/>
                <w:lang w:val="hy-AM"/>
              </w:rPr>
              <w:t>թավորումը՝  առավելագույնը 5կգ/:</w:t>
            </w:r>
            <w:r w:rsidRPr="00D659D2">
              <w:rPr>
                <w:rFonts w:ascii="GHEA Grapalat" w:hAnsi="GHEA Grapalat"/>
                <w:sz w:val="16"/>
                <w:lang w:val="hy-AM"/>
              </w:rPr>
              <w:t>Լոբի գունավոր, միագույն, գունավոր ցայտուն, մաքուր, չոր` խոնավությունը 15 %-ից ոչ ավելի կամ միջին չորությամբ` (15,1-18,0) %:  Պիտանելիության մնացորդային ժամկետը ոչ պակաս 50 %: Փաթեթավորումը՝ թղթե տոպրակով կամ սննդի համար նախատեսված պոլիէթիլենային թաղանթով՝ համապատասխան մակնշումով:</w:t>
            </w:r>
          </w:p>
          <w:p w14:paraId="5ED8BB58" w14:textId="77777777" w:rsidR="00F64DEF" w:rsidRPr="00D659D2" w:rsidRDefault="00F64DE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Համաձայն  ԳՈՍՏ 7758-75 կամ համարժեք ստանդարտացման փաստաթղթի:</w:t>
            </w:r>
          </w:p>
          <w:p w14:paraId="3B9810EF" w14:textId="3A4BBC42" w:rsidR="00F64DEF" w:rsidRPr="00D659D2" w:rsidRDefault="00F64DE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Անվտանգությունը փաթեթավորումը և մակնշումը համաձայն Մաքսային միության հանձնաժողովի 2011 թվականի դեկտեմբերի 9-ի թիվ 874 որոշմամբ ընդունված «Հացահատիկի անվտանգության մասին»  (ՄՄ ՏԿ N 015/2011), Մաքսային միության հանձնաժողովի 2011 թվականի դեկտեմբերի 9-ի թիվ 880 որոշմամբ ընդունված «Սննդամթերքի անվտանգության մասին» (ՄՄ ՏԿ N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53CE853A" w14:textId="0681F54A" w:rsidR="00F64DEF" w:rsidRPr="00D659D2" w:rsidRDefault="00F64DE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Մատակարարումն իրականացվում է առնվազն </w:t>
            </w: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34D9EB32" w14:textId="77777777" w:rsidR="00F64DEF" w:rsidRPr="00D659D2" w:rsidRDefault="00F64DE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2720B0F0" w14:textId="77777777" w:rsidR="00F64DEF" w:rsidRPr="00D659D2" w:rsidRDefault="00F64DE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39766DD5" w14:textId="2C309D83" w:rsidR="00744869" w:rsidRPr="00D659D2" w:rsidRDefault="00F64DE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0F605FF2" w14:textId="2DDBBC3D" w:rsidR="00744869" w:rsidRPr="00D659D2" w:rsidRDefault="00943E9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7F4D790A" w14:textId="5507A959" w:rsidR="00744869" w:rsidRPr="00D659D2" w:rsidRDefault="00943E9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1400</w:t>
            </w:r>
          </w:p>
        </w:tc>
        <w:tc>
          <w:tcPr>
            <w:tcW w:w="993" w:type="dxa"/>
            <w:vAlign w:val="center"/>
          </w:tcPr>
          <w:p w14:paraId="5A296254" w14:textId="34029346" w:rsidR="00744869" w:rsidRPr="00D659D2" w:rsidRDefault="004B22C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</w:t>
            </w:r>
            <w:r w:rsidR="00943E99"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1478" w:type="dxa"/>
            <w:vAlign w:val="center"/>
          </w:tcPr>
          <w:p w14:paraId="00AE075D" w14:textId="74B9AC1D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2F5D1BE8" w14:textId="7CDB58D6" w:rsidR="00744869" w:rsidRPr="00D659D2" w:rsidRDefault="00943E9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20451B3" w14:textId="12E028C7" w:rsidR="00744869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5585FBB7" w14:textId="77777777" w:rsidTr="00A83E76">
        <w:trPr>
          <w:trHeight w:val="262"/>
        </w:trPr>
        <w:tc>
          <w:tcPr>
            <w:tcW w:w="851" w:type="dxa"/>
            <w:vAlign w:val="center"/>
          </w:tcPr>
          <w:p w14:paraId="41E9F60A" w14:textId="525B52B0" w:rsidR="00744869" w:rsidRPr="00D659D2" w:rsidRDefault="002E688E" w:rsidP="009C152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55</w:t>
            </w:r>
          </w:p>
        </w:tc>
        <w:tc>
          <w:tcPr>
            <w:tcW w:w="1276" w:type="dxa"/>
            <w:vAlign w:val="center"/>
          </w:tcPr>
          <w:p w14:paraId="029F2B6F" w14:textId="3476CB73" w:rsidR="000069A0" w:rsidRPr="00D659D2" w:rsidRDefault="000069A0" w:rsidP="00A83E76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D659D2">
              <w:rPr>
                <w:rFonts w:ascii="Calibri" w:hAnsi="Calibri" w:cs="Calibri"/>
                <w:sz w:val="22"/>
                <w:szCs w:val="22"/>
              </w:rPr>
              <w:t>15331165</w:t>
            </w:r>
            <w:r w:rsidR="00D0282A" w:rsidRPr="00D659D2">
              <w:rPr>
                <w:rFonts w:ascii="Calibri" w:hAnsi="Calibri" w:cs="Calibri"/>
                <w:sz w:val="22"/>
                <w:szCs w:val="22"/>
                <w:lang w:val="hy-AM"/>
              </w:rPr>
              <w:t>/1</w:t>
            </w:r>
          </w:p>
          <w:p w14:paraId="4790AE55" w14:textId="77777777" w:rsidR="00744869" w:rsidRPr="00D659D2" w:rsidRDefault="00744869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147CBE69" w14:textId="3D0EA709" w:rsidR="00744869" w:rsidRPr="00D659D2" w:rsidRDefault="00AF3A8F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Սխտոր</w:t>
            </w:r>
          </w:p>
        </w:tc>
        <w:tc>
          <w:tcPr>
            <w:tcW w:w="884" w:type="dxa"/>
            <w:vAlign w:val="center"/>
          </w:tcPr>
          <w:p w14:paraId="10A17938" w14:textId="77777777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08D73D03" w14:textId="77777777" w:rsidR="00AF3A8F" w:rsidRPr="00D659D2" w:rsidRDefault="00AF3A8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Թարմ, տեղական, մեծ կամ միջին չափսի,նեղ մասի տրամագիծը 4-5 սմ-ից ոչ պակաս:  Համաձայն ԳՕՍՏ 33562-2015 ստանդարտացման փաստաթղթի:</w:t>
            </w:r>
          </w:p>
          <w:p w14:paraId="444C50EA" w14:textId="77777777" w:rsidR="00AF3A8F" w:rsidRPr="00D659D2" w:rsidRDefault="00AF3A8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Անվտանգությունը փաթեթավորումը, մակնշումը և նույնականացումը՝ համաձայն Մաքսային միության հանձնաժողովի 2011 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Մաքսային միության հանձնաժողովի 2011 թվականի օգոստոսի 16-ի թիվ 769 որոշմամբ ընդունված </w:t>
            </w: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«Փաթեթվածքի անվտանգության մասին» (ՄՄ ՏԿ 005/2011) տեխնիկական կանոնակարգերի:</w:t>
            </w:r>
          </w:p>
          <w:p w14:paraId="3EC8FD05" w14:textId="53BF38EE" w:rsidR="00AF3A8F" w:rsidRPr="00D659D2" w:rsidRDefault="00AF3A8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ամիսը մեկ անգամ: Մատակարարման կոնկրետ օրը 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3F9F84C1" w14:textId="77777777" w:rsidR="00AF3A8F" w:rsidRPr="00D659D2" w:rsidRDefault="00AF3A8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65B4B514" w14:textId="77777777" w:rsidR="00AF3A8F" w:rsidRPr="00D659D2" w:rsidRDefault="00AF3A8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1DB4203A" w14:textId="6093BFB8" w:rsidR="00744869" w:rsidRPr="00D659D2" w:rsidRDefault="00AF3A8F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</w:tc>
        <w:tc>
          <w:tcPr>
            <w:tcW w:w="708" w:type="dxa"/>
            <w:vAlign w:val="center"/>
          </w:tcPr>
          <w:p w14:paraId="22452478" w14:textId="63D73E04" w:rsidR="00744869" w:rsidRPr="00D659D2" w:rsidRDefault="00AF3A8F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5194C970" w14:textId="17BF29C7" w:rsidR="00744869" w:rsidRPr="00D659D2" w:rsidRDefault="005C2FE0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1500</w:t>
            </w:r>
          </w:p>
        </w:tc>
        <w:tc>
          <w:tcPr>
            <w:tcW w:w="993" w:type="dxa"/>
            <w:vAlign w:val="center"/>
          </w:tcPr>
          <w:p w14:paraId="5400B038" w14:textId="29AAD73A" w:rsidR="00744869" w:rsidRPr="00D659D2" w:rsidRDefault="005C2FE0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60</w:t>
            </w:r>
          </w:p>
        </w:tc>
        <w:tc>
          <w:tcPr>
            <w:tcW w:w="1478" w:type="dxa"/>
            <w:vAlign w:val="center"/>
          </w:tcPr>
          <w:p w14:paraId="397528B7" w14:textId="7D353D48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5EA7BC2F" w14:textId="5F12EC32" w:rsidR="00744869" w:rsidRPr="00D659D2" w:rsidRDefault="00712B45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63EB50C2" w14:textId="70D690C1" w:rsidR="00744869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0BFDB818" w14:textId="77777777" w:rsidTr="00A83E76">
        <w:trPr>
          <w:trHeight w:val="267"/>
        </w:trPr>
        <w:tc>
          <w:tcPr>
            <w:tcW w:w="851" w:type="dxa"/>
            <w:vAlign w:val="center"/>
          </w:tcPr>
          <w:p w14:paraId="528DB744" w14:textId="58FF6A7D" w:rsidR="00744869" w:rsidRPr="00D659D2" w:rsidRDefault="002E688E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56</w:t>
            </w:r>
          </w:p>
        </w:tc>
        <w:tc>
          <w:tcPr>
            <w:tcW w:w="1276" w:type="dxa"/>
            <w:vAlign w:val="center"/>
          </w:tcPr>
          <w:p w14:paraId="0164D06E" w14:textId="736D8A78" w:rsidR="000069A0" w:rsidRPr="00D659D2" w:rsidRDefault="000069A0" w:rsidP="00A83E76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D659D2">
              <w:rPr>
                <w:rFonts w:ascii="Calibri" w:hAnsi="Calibri" w:cs="Calibri"/>
                <w:sz w:val="22"/>
                <w:szCs w:val="22"/>
              </w:rPr>
              <w:t>15821500</w:t>
            </w:r>
            <w:r w:rsidR="00D0282A" w:rsidRPr="00D659D2">
              <w:rPr>
                <w:rFonts w:ascii="Calibri" w:hAnsi="Calibri" w:cs="Calibri"/>
                <w:sz w:val="22"/>
                <w:szCs w:val="22"/>
                <w:lang w:val="hy-AM"/>
              </w:rPr>
              <w:t>/</w:t>
            </w:r>
            <w:r w:rsidR="00940FF0">
              <w:rPr>
                <w:rFonts w:ascii="Calibri" w:hAnsi="Calibri" w:cs="Calibri"/>
                <w:sz w:val="22"/>
                <w:szCs w:val="22"/>
                <w:lang w:val="hy-AM"/>
              </w:rPr>
              <w:t>2</w:t>
            </w:r>
          </w:p>
          <w:p w14:paraId="21BC7D74" w14:textId="77777777" w:rsidR="00744869" w:rsidRPr="00D659D2" w:rsidRDefault="00744869" w:rsidP="00A83E76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745A5963" w14:textId="77777777" w:rsidR="00214302" w:rsidRPr="00D659D2" w:rsidRDefault="00214302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Քաղցրաբլիթ</w:t>
            </w:r>
          </w:p>
          <w:p w14:paraId="57258522" w14:textId="139CC6B5" w:rsidR="00744869" w:rsidRPr="00D659D2" w:rsidRDefault="00214302" w:rsidP="00A83E76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/պրյանիկ</w:t>
            </w:r>
          </w:p>
        </w:tc>
        <w:tc>
          <w:tcPr>
            <w:tcW w:w="884" w:type="dxa"/>
            <w:vAlign w:val="center"/>
          </w:tcPr>
          <w:p w14:paraId="557159D1" w14:textId="77777777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6AAC24FB" w14:textId="69F7DD1F" w:rsidR="00214302" w:rsidRPr="00D659D2" w:rsidRDefault="0021430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Գրանդ Քենդի կամ համարժեք</w:t>
            </w:r>
            <w:r w:rsidR="000069A0" w:rsidRPr="00D659D2">
              <w:rPr>
                <w:rFonts w:ascii="GHEA Grapalat" w:hAnsi="GHEA Grapalat"/>
                <w:sz w:val="16"/>
                <w:lang w:val="hy-AM"/>
              </w:rPr>
              <w:t>՝</w:t>
            </w:r>
            <w:r w:rsidRPr="00D659D2">
              <w:rPr>
                <w:rFonts w:ascii="GHEA Grapalat" w:hAnsi="GHEA Grapalat"/>
                <w:sz w:val="16"/>
                <w:lang w:val="hy-AM"/>
              </w:rPr>
              <w:t xml:space="preserve"> Զեյթո</w:t>
            </w:r>
            <w:r w:rsidR="000069A0" w:rsidRPr="00D659D2">
              <w:rPr>
                <w:rFonts w:ascii="GHEA Grapalat" w:hAnsi="GHEA Grapalat"/>
                <w:sz w:val="16"/>
                <w:lang w:val="hy-AM"/>
              </w:rPr>
              <w:t xml:space="preserve">ւն, Սևանի հացի գործարան, Կոնֆի։ </w:t>
            </w:r>
            <w:r w:rsidRPr="00D659D2">
              <w:rPr>
                <w:rFonts w:ascii="GHEA Grapalat" w:hAnsi="GHEA Grapalat"/>
                <w:sz w:val="16"/>
                <w:lang w:val="hy-AM"/>
              </w:rPr>
              <w:t>1 հատը՝ 30-40 գրամ; Թարմ, քաղցր համով, բարձր տեսակի ալյուրից, փաթեթավորումը՝ սննդի համար նախատեսված պոլիէթիլենային թաղանթե տոպրակով։</w:t>
            </w:r>
          </w:p>
          <w:p w14:paraId="69139390" w14:textId="77777777" w:rsidR="00214302" w:rsidRPr="00D659D2" w:rsidRDefault="0021430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Համաձայն ԳՕՍՏ 15810-2014 ստանդարտացման փաստաթղթի:</w:t>
            </w:r>
          </w:p>
          <w:p w14:paraId="2F10E81C" w14:textId="77777777" w:rsidR="00214302" w:rsidRPr="00D659D2" w:rsidRDefault="0021430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 «Սննդամթերքի </w:t>
            </w: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կանոնակարգերի:</w:t>
            </w:r>
          </w:p>
          <w:p w14:paraId="36A54A1F" w14:textId="77777777" w:rsidR="00214302" w:rsidRPr="00D659D2" w:rsidRDefault="0021430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Մատակարարումն իրականացվում է առնվազն  շաբաթական մեկ անգամ: Մատակարարման կոնկրետ օրը որոշվում է Գնորդի կողմից նախնական (ոչ շուտ քան 3 աշխատանքային օր առաջ) պատվերի միջոցով՝ էլ. փոստով կամ հեռախոսակապով:</w:t>
            </w:r>
          </w:p>
          <w:p w14:paraId="7E1959D4" w14:textId="77777777" w:rsidR="00214302" w:rsidRPr="00D659D2" w:rsidRDefault="0021430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</w:t>
            </w:r>
          </w:p>
          <w:p w14:paraId="2D9820AA" w14:textId="77777777" w:rsidR="00214302" w:rsidRPr="00D659D2" w:rsidRDefault="00214302" w:rsidP="00A83E76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*Նշված որոշմամբ սահմանված սննդատեսակների համար:</w:t>
            </w:r>
          </w:p>
          <w:p w14:paraId="788F996A" w14:textId="44D8DB6A" w:rsidR="00744869" w:rsidRPr="00D659D2" w:rsidRDefault="00214302" w:rsidP="00E444A2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</w:t>
            </w: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ապրանքի մասով:</w:t>
            </w:r>
            <w:r w:rsidR="00881998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 w:rsidR="006F7F51" w:rsidRPr="00D659D2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կկնքվի միայն  փոխադրամիջոցի և առաքիչի  սանիտարական գրքույկների առկայության դեպքում։</w:t>
            </w:r>
          </w:p>
        </w:tc>
        <w:tc>
          <w:tcPr>
            <w:tcW w:w="708" w:type="dxa"/>
            <w:vAlign w:val="center"/>
          </w:tcPr>
          <w:p w14:paraId="37FD6654" w14:textId="55FD35C1" w:rsidR="00744869" w:rsidRPr="00D659D2" w:rsidRDefault="0021430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0F4B70DF" w14:textId="5939CBAC" w:rsidR="00744869" w:rsidRPr="00D659D2" w:rsidRDefault="0021430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800</w:t>
            </w:r>
          </w:p>
        </w:tc>
        <w:tc>
          <w:tcPr>
            <w:tcW w:w="993" w:type="dxa"/>
            <w:vAlign w:val="center"/>
          </w:tcPr>
          <w:p w14:paraId="5C35D202" w14:textId="62CDC918" w:rsidR="00744869" w:rsidRPr="00D659D2" w:rsidRDefault="00214302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700</w:t>
            </w:r>
          </w:p>
        </w:tc>
        <w:tc>
          <w:tcPr>
            <w:tcW w:w="1478" w:type="dxa"/>
            <w:vAlign w:val="center"/>
          </w:tcPr>
          <w:p w14:paraId="17C67D02" w14:textId="72A4BE26" w:rsidR="00744869" w:rsidRPr="00D659D2" w:rsidRDefault="00744869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4B666E1" w14:textId="6FA7FE03" w:rsidR="00744869" w:rsidRPr="00D659D2" w:rsidRDefault="00910F73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5495A592" w14:textId="1FCA27B7" w:rsidR="00744869" w:rsidRPr="00D659D2" w:rsidRDefault="000D61D6" w:rsidP="00A83E7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2AE8EB7F" w14:textId="77777777" w:rsidTr="00F125A9">
        <w:trPr>
          <w:trHeight w:val="267"/>
        </w:trPr>
        <w:tc>
          <w:tcPr>
            <w:tcW w:w="851" w:type="dxa"/>
            <w:vAlign w:val="center"/>
          </w:tcPr>
          <w:p w14:paraId="6DC3E12B" w14:textId="4DBCA5BA" w:rsidR="003D3DE8" w:rsidRPr="00D659D2" w:rsidRDefault="002E688E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57</w:t>
            </w:r>
          </w:p>
        </w:tc>
        <w:tc>
          <w:tcPr>
            <w:tcW w:w="1276" w:type="dxa"/>
            <w:vAlign w:val="center"/>
          </w:tcPr>
          <w:p w14:paraId="0EA21D25" w14:textId="41132C0C" w:rsidR="003D3DE8" w:rsidRPr="00D659D2" w:rsidRDefault="009B0552" w:rsidP="003D3DE8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D659D2">
              <w:rPr>
                <w:rFonts w:ascii="Calibri" w:hAnsi="Calibri" w:cs="Calibri"/>
                <w:sz w:val="22"/>
                <w:szCs w:val="22"/>
                <w:lang w:val="hy-AM"/>
              </w:rPr>
              <w:t>03222116/1</w:t>
            </w:r>
          </w:p>
          <w:p w14:paraId="7C44C4EB" w14:textId="77777777" w:rsidR="003D3DE8" w:rsidRPr="00D659D2" w:rsidRDefault="003D3DE8" w:rsidP="003D3DE8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</w:tcPr>
          <w:p w14:paraId="75435937" w14:textId="7438C00B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Կիվի,</w:t>
            </w:r>
          </w:p>
        </w:tc>
        <w:tc>
          <w:tcPr>
            <w:tcW w:w="884" w:type="dxa"/>
          </w:tcPr>
          <w:p w14:paraId="33C277E9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</w:tcPr>
          <w:p w14:paraId="467EF2E5" w14:textId="4DCA13B6" w:rsidR="003D3DE8" w:rsidRPr="00D659D2" w:rsidRDefault="003D3DE8" w:rsidP="003D3DE8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Կիվի, </w:t>
            </w:r>
            <w:r w:rsidR="00E25C6C" w:rsidRPr="00D659D2">
              <w:rPr>
                <w:rFonts w:ascii="GHEA Grapalat" w:hAnsi="GHEA Grapalat"/>
                <w:sz w:val="16"/>
                <w:lang w:val="hy-AM"/>
              </w:rPr>
              <w:t xml:space="preserve">թարմ, առանց վնասվածքների </w:t>
            </w:r>
            <w:r w:rsidRPr="00D659D2">
              <w:rPr>
                <w:rFonts w:ascii="GHEA Grapalat" w:hAnsi="GHEA Grapalat"/>
                <w:sz w:val="16"/>
                <w:lang w:val="hy-AM"/>
              </w:rPr>
              <w:t>,ԳՕՍՏ 21122-75: Անվտանգությունն ըստ N 2-III-4.9-01-2010 հիգիենիկ նորմատիվների և &lt;&lt;Սննդամթերքի անվտանգության մասին&gt;&gt; ՀՀ օրենքի 9-րդ հոդվածի թարմ վիճակում, հյութալի</w:t>
            </w:r>
            <w:r w:rsidR="00A7321D" w:rsidRPr="00D659D2">
              <w:rPr>
                <w:rFonts w:ascii="GHEA Grapalat" w:hAnsi="GHEA Grapalat"/>
                <w:sz w:val="16"/>
                <w:lang w:val="hy-AM"/>
              </w:rPr>
              <w:t>:</w:t>
            </w:r>
          </w:p>
        </w:tc>
        <w:tc>
          <w:tcPr>
            <w:tcW w:w="708" w:type="dxa"/>
            <w:vAlign w:val="center"/>
          </w:tcPr>
          <w:p w14:paraId="0F391F73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1D78339B" w14:textId="6F3602B5" w:rsidR="003D3DE8" w:rsidRPr="00D659D2" w:rsidRDefault="00EC3144" w:rsidP="009E428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1</w:t>
            </w:r>
            <w:r w:rsidR="009E4284" w:rsidRPr="00D659D2">
              <w:rPr>
                <w:rFonts w:ascii="GHEA Grapalat" w:hAnsi="GHEA Grapalat"/>
                <w:sz w:val="20"/>
                <w:lang w:val="hy-AM"/>
              </w:rPr>
              <w:t>3</w:t>
            </w:r>
            <w:r w:rsidRPr="00D659D2">
              <w:rPr>
                <w:rFonts w:ascii="GHEA Grapalat" w:hAnsi="GHEA Grapalat"/>
                <w:sz w:val="20"/>
                <w:lang w:val="hy-AM"/>
              </w:rPr>
              <w:t>00</w:t>
            </w:r>
          </w:p>
        </w:tc>
        <w:tc>
          <w:tcPr>
            <w:tcW w:w="993" w:type="dxa"/>
            <w:vAlign w:val="center"/>
          </w:tcPr>
          <w:p w14:paraId="276076F6" w14:textId="7048D44B" w:rsidR="003D3DE8" w:rsidRPr="00D659D2" w:rsidRDefault="00212AA2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400</w:t>
            </w:r>
          </w:p>
        </w:tc>
        <w:tc>
          <w:tcPr>
            <w:tcW w:w="1478" w:type="dxa"/>
            <w:vAlign w:val="center"/>
          </w:tcPr>
          <w:p w14:paraId="3AC070F1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03B9A286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039CA169" w14:textId="3BF09E85" w:rsidR="003D3DE8" w:rsidRPr="00D659D2" w:rsidRDefault="000D61D6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45877933" w14:textId="77777777" w:rsidTr="00F125A9">
        <w:trPr>
          <w:trHeight w:val="267"/>
        </w:trPr>
        <w:tc>
          <w:tcPr>
            <w:tcW w:w="851" w:type="dxa"/>
            <w:vAlign w:val="center"/>
          </w:tcPr>
          <w:p w14:paraId="6F2A5FA9" w14:textId="5B0693D1" w:rsidR="003D3DE8" w:rsidRPr="00D659D2" w:rsidRDefault="002E688E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58</w:t>
            </w:r>
          </w:p>
        </w:tc>
        <w:tc>
          <w:tcPr>
            <w:tcW w:w="1276" w:type="dxa"/>
            <w:vAlign w:val="center"/>
          </w:tcPr>
          <w:p w14:paraId="47A4D6F9" w14:textId="77777777" w:rsidR="003D3DE8" w:rsidRPr="00D659D2" w:rsidRDefault="003D3DE8" w:rsidP="003D3DE8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</w:p>
          <w:p w14:paraId="19D7DC9C" w14:textId="5D3668B4" w:rsidR="003D3DE8" w:rsidRPr="00D659D2" w:rsidRDefault="009B0552" w:rsidP="003D3DE8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03221124/1</w:t>
            </w:r>
          </w:p>
        </w:tc>
        <w:tc>
          <w:tcPr>
            <w:tcW w:w="1100" w:type="dxa"/>
          </w:tcPr>
          <w:p w14:paraId="09371176" w14:textId="470580B0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Վարունգ</w:t>
            </w: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</w:tc>
        <w:tc>
          <w:tcPr>
            <w:tcW w:w="884" w:type="dxa"/>
          </w:tcPr>
          <w:p w14:paraId="20A5859B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</w:tcPr>
          <w:p w14:paraId="09034575" w14:textId="48EDC164" w:rsidR="003D3DE8" w:rsidRPr="00D659D2" w:rsidRDefault="00C62877" w:rsidP="00B956CE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Վ</w:t>
            </w:r>
            <w:r w:rsidR="003D3DE8" w:rsidRPr="00D659D2">
              <w:rPr>
                <w:rFonts w:ascii="GHEA Grapalat" w:hAnsi="GHEA Grapalat"/>
                <w:sz w:val="16"/>
                <w:lang w:val="hy-AM"/>
              </w:rPr>
              <w:t>արունգ</w:t>
            </w:r>
            <w:r w:rsidR="003D3DE8" w:rsidRPr="00D659D2">
              <w:rPr>
                <w:rFonts w:ascii="GHEA Grapalat" w:hAnsi="GHEA Grapalat"/>
                <w:sz w:val="16"/>
                <w:lang w:val="hy-AM"/>
              </w:rPr>
              <w:tab/>
            </w:r>
            <w:r w:rsidR="003D3DE8" w:rsidRPr="00D659D2">
              <w:rPr>
                <w:rFonts w:ascii="GHEA Grapalat" w:hAnsi="GHEA Grapalat"/>
                <w:sz w:val="16"/>
                <w:lang w:val="hy-AM"/>
              </w:rPr>
              <w:tab/>
              <w:t>Թարմ վիճակում, տեղական արտադրության</w:t>
            </w:r>
            <w:r w:rsidR="00E25C6C" w:rsidRPr="00D659D2">
              <w:rPr>
                <w:rFonts w:ascii="GHEA Grapalat" w:hAnsi="GHEA Grapalat"/>
                <w:sz w:val="16"/>
                <w:lang w:val="hy-AM"/>
              </w:rPr>
              <w:t>, առանց վնասվածքների</w:t>
            </w:r>
            <w:r w:rsidR="003D3DE8" w:rsidRPr="00D659D2">
              <w:rPr>
                <w:rFonts w:ascii="GHEA Grapalat" w:hAnsi="GHEA Grapalat"/>
                <w:sz w:val="16"/>
                <w:lang w:val="hy-AM"/>
              </w:rPr>
              <w:t>: Անվտանգությունն ըստ N 2-III-4.9-01-2010 հիգիենիկ նորմատիվների և &lt;&lt;Սննդամթերքի անվտանգության մասին&gt;&gt; ՀՀ օրեն</w:t>
            </w:r>
            <w:r w:rsidR="00B956CE" w:rsidRPr="00D659D2">
              <w:rPr>
                <w:rFonts w:ascii="GHEA Grapalat" w:hAnsi="GHEA Grapalat"/>
                <w:sz w:val="16"/>
                <w:lang w:val="hy-AM"/>
              </w:rPr>
              <w:t>քի 9-րդ հոդվածի: Ըստ սեզոնի՝հուլի</w:t>
            </w:r>
            <w:r w:rsidR="003D3DE8" w:rsidRPr="00D659D2">
              <w:rPr>
                <w:rFonts w:ascii="GHEA Grapalat" w:hAnsi="GHEA Grapalat"/>
                <w:sz w:val="16"/>
                <w:lang w:val="hy-AM"/>
              </w:rPr>
              <w:t>սից-հոկտեմբեր:</w:t>
            </w:r>
          </w:p>
        </w:tc>
        <w:tc>
          <w:tcPr>
            <w:tcW w:w="708" w:type="dxa"/>
            <w:vAlign w:val="center"/>
          </w:tcPr>
          <w:p w14:paraId="5D8C4B2E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6A2D0DF5" w14:textId="7919B544" w:rsidR="003D3DE8" w:rsidRPr="00D659D2" w:rsidRDefault="001B5F1F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300</w:t>
            </w:r>
          </w:p>
        </w:tc>
        <w:tc>
          <w:tcPr>
            <w:tcW w:w="993" w:type="dxa"/>
            <w:vAlign w:val="center"/>
          </w:tcPr>
          <w:p w14:paraId="5D7D5F92" w14:textId="76CEAFF6" w:rsidR="003D3DE8" w:rsidRPr="00D659D2" w:rsidRDefault="00D8416C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500</w:t>
            </w:r>
          </w:p>
        </w:tc>
        <w:tc>
          <w:tcPr>
            <w:tcW w:w="1478" w:type="dxa"/>
            <w:vAlign w:val="center"/>
          </w:tcPr>
          <w:p w14:paraId="2DC84FA3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78A3F3C2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44CB479F" w14:textId="37DAE1DC" w:rsidR="003D3DE8" w:rsidRPr="00D659D2" w:rsidRDefault="000D61D6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 xml:space="preserve">Պայմանագիրն ուժի մեջ մտնելու պահից սկսած մինչև 2025թ. </w:t>
            </w:r>
            <w:r w:rsidR="00D73A26" w:rsidRPr="00D659D2">
              <w:rPr>
                <w:rFonts w:ascii="GHEA Grapalat" w:hAnsi="GHEA Grapalat"/>
                <w:sz w:val="20"/>
                <w:lang w:val="hy-AM"/>
              </w:rPr>
              <w:t>սեպտեմբերի</w:t>
            </w:r>
            <w:r w:rsidRPr="00D659D2">
              <w:rPr>
                <w:rFonts w:ascii="GHEA Grapalat" w:hAnsi="GHEA Grapalat"/>
                <w:sz w:val="20"/>
                <w:lang w:val="hy-AM"/>
              </w:rPr>
              <w:t xml:space="preserve"> 30-ը</w:t>
            </w:r>
          </w:p>
        </w:tc>
      </w:tr>
      <w:tr w:rsidR="00D659D2" w:rsidRPr="001524B9" w14:paraId="464E4C75" w14:textId="77777777" w:rsidTr="00F125A9">
        <w:trPr>
          <w:trHeight w:val="267"/>
        </w:trPr>
        <w:tc>
          <w:tcPr>
            <w:tcW w:w="851" w:type="dxa"/>
            <w:vAlign w:val="center"/>
          </w:tcPr>
          <w:p w14:paraId="415B684E" w14:textId="43B2551F" w:rsidR="003D3DE8" w:rsidRPr="00D659D2" w:rsidRDefault="002E688E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59</w:t>
            </w:r>
          </w:p>
        </w:tc>
        <w:tc>
          <w:tcPr>
            <w:tcW w:w="1276" w:type="dxa"/>
            <w:vAlign w:val="center"/>
          </w:tcPr>
          <w:p w14:paraId="6ABD553F" w14:textId="77777777" w:rsidR="003D3DE8" w:rsidRPr="00D659D2" w:rsidRDefault="003D3DE8" w:rsidP="003D3DE8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</w:p>
          <w:p w14:paraId="7C7C34B7" w14:textId="1C10D054" w:rsidR="003D3DE8" w:rsidRPr="00D659D2" w:rsidRDefault="009B0552" w:rsidP="003D3DE8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15331139/1</w:t>
            </w:r>
          </w:p>
        </w:tc>
        <w:tc>
          <w:tcPr>
            <w:tcW w:w="1100" w:type="dxa"/>
          </w:tcPr>
          <w:p w14:paraId="43FF40B9" w14:textId="1B283632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Լոլիկ</w:t>
            </w: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</w:tc>
        <w:tc>
          <w:tcPr>
            <w:tcW w:w="884" w:type="dxa"/>
          </w:tcPr>
          <w:p w14:paraId="3262D6F2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</w:tcPr>
          <w:p w14:paraId="14DCBE4F" w14:textId="482C4880" w:rsidR="003D3DE8" w:rsidRPr="00D659D2" w:rsidRDefault="00C62877" w:rsidP="003D3DE8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Լ</w:t>
            </w:r>
            <w:r w:rsidR="003D3DE8" w:rsidRPr="00D659D2">
              <w:rPr>
                <w:rFonts w:ascii="GHEA Grapalat" w:hAnsi="GHEA Grapalat"/>
                <w:sz w:val="16"/>
                <w:lang w:val="hy-AM"/>
              </w:rPr>
              <w:t>ոլիկ</w:t>
            </w:r>
            <w:r w:rsidR="003D3DE8" w:rsidRPr="00D659D2">
              <w:rPr>
                <w:rFonts w:ascii="GHEA Grapalat" w:hAnsi="GHEA Grapalat"/>
                <w:sz w:val="16"/>
                <w:lang w:val="hy-AM"/>
              </w:rPr>
              <w:tab/>
            </w:r>
            <w:r w:rsidR="003D3DE8" w:rsidRPr="00D659D2">
              <w:rPr>
                <w:rFonts w:ascii="GHEA Grapalat" w:hAnsi="GHEA Grapalat"/>
                <w:sz w:val="16"/>
                <w:lang w:val="hy-AM"/>
              </w:rPr>
              <w:tab/>
              <w:t>Թարմ վիճակում, տեղական արտադրության</w:t>
            </w:r>
            <w:r w:rsidR="00E25C6C" w:rsidRPr="00D659D2">
              <w:rPr>
                <w:rFonts w:ascii="GHEA Grapalat" w:hAnsi="GHEA Grapalat"/>
                <w:sz w:val="16"/>
                <w:lang w:val="hy-AM"/>
              </w:rPr>
              <w:t>, առանց վնասվածքների</w:t>
            </w:r>
            <w:r w:rsidR="003D3DE8" w:rsidRPr="00D659D2">
              <w:rPr>
                <w:rFonts w:ascii="GHEA Grapalat" w:hAnsi="GHEA Grapalat"/>
                <w:sz w:val="16"/>
                <w:lang w:val="hy-AM"/>
              </w:rPr>
              <w:t>: Անվտանգությունն ըստ N2-III-4.9-01-2010հիգիենիկ նորմատիվների և ‹‹Սննդամթերքի անվտանգության մասին›› ՀՀօրենքի 9-րդ     հոդվածի : Ըստ սեզոնի՝   հուլիսից -սեպտեմբեր:</w:t>
            </w:r>
          </w:p>
        </w:tc>
        <w:tc>
          <w:tcPr>
            <w:tcW w:w="708" w:type="dxa"/>
            <w:vAlign w:val="center"/>
          </w:tcPr>
          <w:p w14:paraId="737D9F9B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35610561" w14:textId="045F9D66" w:rsidR="003D3DE8" w:rsidRPr="00D659D2" w:rsidRDefault="001B5F1F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300</w:t>
            </w:r>
          </w:p>
        </w:tc>
        <w:tc>
          <w:tcPr>
            <w:tcW w:w="993" w:type="dxa"/>
            <w:vAlign w:val="center"/>
          </w:tcPr>
          <w:p w14:paraId="66182EAE" w14:textId="400F4A54" w:rsidR="003D3DE8" w:rsidRPr="00D659D2" w:rsidRDefault="00D8416C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500</w:t>
            </w:r>
          </w:p>
        </w:tc>
        <w:tc>
          <w:tcPr>
            <w:tcW w:w="1478" w:type="dxa"/>
            <w:vAlign w:val="center"/>
          </w:tcPr>
          <w:p w14:paraId="48C3BE40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18666C74" w14:textId="77777777" w:rsidR="003D3DE8" w:rsidRPr="00D659D2" w:rsidRDefault="003D3DE8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2C5B5165" w14:textId="51A516DF" w:rsidR="003D3DE8" w:rsidRPr="00D659D2" w:rsidRDefault="000D61D6" w:rsidP="003D3DE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սեպտեմբերի 30-ը</w:t>
            </w:r>
          </w:p>
        </w:tc>
      </w:tr>
      <w:tr w:rsidR="00D659D2" w:rsidRPr="001524B9" w14:paraId="50FF44CE" w14:textId="77777777" w:rsidTr="00D659D2">
        <w:trPr>
          <w:trHeight w:val="267"/>
        </w:trPr>
        <w:tc>
          <w:tcPr>
            <w:tcW w:w="851" w:type="dxa"/>
            <w:vAlign w:val="center"/>
          </w:tcPr>
          <w:p w14:paraId="5395FC95" w14:textId="44E9F7F5" w:rsidR="000F03B7" w:rsidRPr="00D659D2" w:rsidRDefault="002E688E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60</w:t>
            </w:r>
          </w:p>
        </w:tc>
        <w:tc>
          <w:tcPr>
            <w:tcW w:w="1276" w:type="dxa"/>
            <w:vAlign w:val="center"/>
          </w:tcPr>
          <w:p w14:paraId="3C07C38F" w14:textId="77777777" w:rsidR="000F03B7" w:rsidRPr="00D659D2" w:rsidRDefault="000F03B7" w:rsidP="000F03B7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</w:p>
          <w:p w14:paraId="10E62037" w14:textId="7DD4F3D2" w:rsidR="000F03B7" w:rsidRPr="00D659D2" w:rsidRDefault="009B0552" w:rsidP="000F03B7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D659D2"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  <w:t>15871256/1</w:t>
            </w:r>
          </w:p>
        </w:tc>
        <w:tc>
          <w:tcPr>
            <w:tcW w:w="1100" w:type="dxa"/>
            <w:vAlign w:val="center"/>
          </w:tcPr>
          <w:p w14:paraId="676E9A98" w14:textId="0B5D3263" w:rsidR="000F03B7" w:rsidRPr="00D659D2" w:rsidRDefault="000F03B7" w:rsidP="00D659D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Քաղցր պղպեղ</w:t>
            </w:r>
          </w:p>
        </w:tc>
        <w:tc>
          <w:tcPr>
            <w:tcW w:w="884" w:type="dxa"/>
          </w:tcPr>
          <w:p w14:paraId="192DB767" w14:textId="77777777" w:rsidR="000F03B7" w:rsidRPr="00D659D2" w:rsidRDefault="000F03B7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</w:tcPr>
          <w:p w14:paraId="09E19967" w14:textId="06AFA7AA" w:rsidR="000F03B7" w:rsidRPr="00D659D2" w:rsidRDefault="000F03B7" w:rsidP="000F03B7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>Քաղցր պղպեղ</w:t>
            </w:r>
            <w:r w:rsidR="002E688E" w:rsidRPr="00D659D2">
              <w:rPr>
                <w:rFonts w:ascii="GHEA Grapalat" w:hAnsi="GHEA Grapalat"/>
                <w:sz w:val="16"/>
                <w:lang w:val="hy-AM"/>
              </w:rPr>
              <w:t>,</w:t>
            </w:r>
            <w:r w:rsidRPr="00D659D2">
              <w:rPr>
                <w:rFonts w:ascii="GHEA Grapalat" w:hAnsi="GHEA Grapalat"/>
                <w:sz w:val="16"/>
                <w:lang w:val="hy-AM"/>
              </w:rPr>
              <w:t>Թարմ վիճկում,ընտիր կամ սովորական տեսակի: Անվտանգություննը,փաթեթավորումը և մակնշումը՝ըստ ՀՀկառավարության  2006 թ. դեկտեմբերի 21-ի N 1913- Ն որոշմամբ հաստատված ‹‹Թարմ պտուղ –բանջարեղենի տեխնիկական կանոնակարգի››    և‹‹ Սննդամթերքի անվտանգության մասին ›› օրենքի: Ըստ սեզոնի՝հուլիսից-սեպտեմբեր:</w:t>
            </w:r>
          </w:p>
        </w:tc>
        <w:tc>
          <w:tcPr>
            <w:tcW w:w="708" w:type="dxa"/>
            <w:vAlign w:val="center"/>
          </w:tcPr>
          <w:p w14:paraId="2EC6B3A0" w14:textId="77777777" w:rsidR="000F03B7" w:rsidRPr="00D659D2" w:rsidRDefault="000F03B7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17E5C53D" w14:textId="1D6CF92D" w:rsidR="000F03B7" w:rsidRPr="00D659D2" w:rsidRDefault="00060D88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250</w:t>
            </w:r>
          </w:p>
        </w:tc>
        <w:tc>
          <w:tcPr>
            <w:tcW w:w="993" w:type="dxa"/>
            <w:vAlign w:val="center"/>
          </w:tcPr>
          <w:p w14:paraId="64CC6CE8" w14:textId="0E93747E" w:rsidR="000F03B7" w:rsidRPr="00D659D2" w:rsidRDefault="00D8416C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200</w:t>
            </w:r>
          </w:p>
        </w:tc>
        <w:tc>
          <w:tcPr>
            <w:tcW w:w="1478" w:type="dxa"/>
            <w:vAlign w:val="center"/>
          </w:tcPr>
          <w:p w14:paraId="117ADF85" w14:textId="77777777" w:rsidR="000F03B7" w:rsidRPr="00D659D2" w:rsidRDefault="000F03B7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31DD9FA0" w14:textId="77777777" w:rsidR="000F03B7" w:rsidRPr="00D659D2" w:rsidRDefault="000F03B7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1E417A58" w14:textId="5B636D46" w:rsidR="000F03B7" w:rsidRPr="00D659D2" w:rsidRDefault="000D61D6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11AE43EF" w14:textId="77777777" w:rsidTr="00D659D2">
        <w:trPr>
          <w:trHeight w:val="267"/>
        </w:trPr>
        <w:tc>
          <w:tcPr>
            <w:tcW w:w="851" w:type="dxa"/>
            <w:vAlign w:val="center"/>
          </w:tcPr>
          <w:p w14:paraId="6BFF6D92" w14:textId="2DAE13C9" w:rsidR="000F03B7" w:rsidRPr="00D659D2" w:rsidRDefault="002E688E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61</w:t>
            </w:r>
          </w:p>
        </w:tc>
        <w:tc>
          <w:tcPr>
            <w:tcW w:w="1276" w:type="dxa"/>
            <w:vAlign w:val="center"/>
          </w:tcPr>
          <w:p w14:paraId="411B78F8" w14:textId="42CE239D" w:rsidR="000F03B7" w:rsidRPr="00D659D2" w:rsidRDefault="00D659D2" w:rsidP="000F03B7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  <w:r w:rsidRPr="00D659D2">
              <w:rPr>
                <w:rFonts w:ascii="Calibri" w:hAnsi="Calibri" w:cs="Calibri"/>
                <w:sz w:val="22"/>
                <w:szCs w:val="22"/>
                <w:lang w:val="hy-AM"/>
              </w:rPr>
              <w:t>03222131/</w:t>
            </w:r>
            <w:r w:rsidR="00940FF0">
              <w:rPr>
                <w:rFonts w:ascii="Calibri" w:hAnsi="Calibri" w:cs="Calibri"/>
                <w:sz w:val="22"/>
                <w:szCs w:val="22"/>
                <w:lang w:val="hy-AM"/>
              </w:rPr>
              <w:t>2</w:t>
            </w:r>
          </w:p>
          <w:p w14:paraId="55FC908B" w14:textId="77777777" w:rsidR="000F03B7" w:rsidRPr="00D659D2" w:rsidRDefault="000F03B7" w:rsidP="000F03B7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</w:p>
        </w:tc>
        <w:tc>
          <w:tcPr>
            <w:tcW w:w="1100" w:type="dxa"/>
            <w:vAlign w:val="center"/>
          </w:tcPr>
          <w:p w14:paraId="55420527" w14:textId="2D7C3528" w:rsidR="000F03B7" w:rsidRPr="00D659D2" w:rsidRDefault="00067A37" w:rsidP="00D659D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Ծիրան</w:t>
            </w:r>
          </w:p>
        </w:tc>
        <w:tc>
          <w:tcPr>
            <w:tcW w:w="884" w:type="dxa"/>
            <w:vAlign w:val="center"/>
          </w:tcPr>
          <w:p w14:paraId="60CC8F25" w14:textId="77777777" w:rsidR="000F03B7" w:rsidRPr="00D659D2" w:rsidRDefault="000F03B7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229C6073" w14:textId="6BC8424F" w:rsidR="000F03B7" w:rsidRPr="00D659D2" w:rsidRDefault="005B4EF7" w:rsidP="00DE06B4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Ծիրան  թարմ,պտղաբանական I խմբի,տեղական  արտադրության, </w:t>
            </w:r>
            <w:r w:rsidR="00E25C6C" w:rsidRPr="00D659D2">
              <w:rPr>
                <w:rFonts w:ascii="GHEA Grapalat" w:hAnsi="GHEA Grapalat"/>
                <w:sz w:val="16"/>
                <w:lang w:val="hy-AM"/>
              </w:rPr>
              <w:t xml:space="preserve">առանց վնասվածքների </w:t>
            </w:r>
            <w:r w:rsidRPr="00D659D2">
              <w:rPr>
                <w:rFonts w:ascii="GHEA Grapalat" w:hAnsi="GHEA Grapalat"/>
                <w:sz w:val="16"/>
                <w:lang w:val="hy-AM"/>
              </w:rPr>
              <w:t>ԳՕՍՏ 21122-75:Անվտաննգությունն ըստ N 2III-4.9-01-2010 հիգիենիկ նորմատիվների և ‹‹Սննդամթերքի անվտանգության մասին›› ՀՀօրենքի 9-րդ     հոդվածի : Ըստ սեզոնի՝ հունս 15ից-հուլիս:</w:t>
            </w:r>
          </w:p>
        </w:tc>
        <w:tc>
          <w:tcPr>
            <w:tcW w:w="708" w:type="dxa"/>
            <w:vAlign w:val="center"/>
          </w:tcPr>
          <w:p w14:paraId="642CE5BB" w14:textId="77777777" w:rsidR="000F03B7" w:rsidRPr="00D659D2" w:rsidRDefault="000F03B7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կգ</w:t>
            </w:r>
          </w:p>
        </w:tc>
        <w:tc>
          <w:tcPr>
            <w:tcW w:w="709" w:type="dxa"/>
            <w:vAlign w:val="center"/>
          </w:tcPr>
          <w:p w14:paraId="29761B7D" w14:textId="58FD17F0" w:rsidR="000F03B7" w:rsidRPr="00D659D2" w:rsidRDefault="00562B37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500</w:t>
            </w:r>
          </w:p>
        </w:tc>
        <w:tc>
          <w:tcPr>
            <w:tcW w:w="993" w:type="dxa"/>
            <w:vAlign w:val="center"/>
          </w:tcPr>
          <w:p w14:paraId="33095B1C" w14:textId="00C8C58C" w:rsidR="000F03B7" w:rsidRPr="00D659D2" w:rsidRDefault="00562B37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500</w:t>
            </w:r>
          </w:p>
        </w:tc>
        <w:tc>
          <w:tcPr>
            <w:tcW w:w="1478" w:type="dxa"/>
            <w:vAlign w:val="center"/>
          </w:tcPr>
          <w:p w14:paraId="08F90CB4" w14:textId="77777777" w:rsidR="000F03B7" w:rsidRPr="00D659D2" w:rsidRDefault="000F03B7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55690C76" w14:textId="77777777" w:rsidR="000F03B7" w:rsidRPr="00D659D2" w:rsidRDefault="000F03B7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3A0FF81D" w14:textId="67A03ABC" w:rsidR="000F03B7" w:rsidRPr="00D659D2" w:rsidRDefault="000D61D6" w:rsidP="000F03B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Պայմանագիրն ուժի մեջ մտնելու պահից սկսած մինչև 2025թ. դեկտեմբերի 30-ը</w:t>
            </w:r>
          </w:p>
        </w:tc>
      </w:tr>
      <w:tr w:rsidR="00D659D2" w:rsidRPr="001524B9" w14:paraId="7AB99202" w14:textId="77777777" w:rsidTr="00D659D2">
        <w:trPr>
          <w:trHeight w:val="267"/>
        </w:trPr>
        <w:tc>
          <w:tcPr>
            <w:tcW w:w="851" w:type="dxa"/>
            <w:vAlign w:val="center"/>
          </w:tcPr>
          <w:p w14:paraId="261B765A" w14:textId="0502CD01" w:rsidR="00067A37" w:rsidRPr="00D659D2" w:rsidRDefault="002E688E" w:rsidP="009D1E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62</w:t>
            </w:r>
          </w:p>
        </w:tc>
        <w:tc>
          <w:tcPr>
            <w:tcW w:w="1276" w:type="dxa"/>
            <w:vAlign w:val="center"/>
          </w:tcPr>
          <w:p w14:paraId="178EC42B" w14:textId="7832AA92" w:rsidR="00067A37" w:rsidRPr="00D659D2" w:rsidRDefault="001A36BC" w:rsidP="009D1EEA">
            <w:pPr>
              <w:jc w:val="center"/>
              <w:rPr>
                <w:rStyle w:val="aff3"/>
                <w:rFonts w:ascii="GHEA Grapalat" w:hAnsi="GHEA Grapalat"/>
                <w:i w:val="0"/>
                <w:sz w:val="20"/>
                <w:szCs w:val="20"/>
                <w:lang w:val="hy-AM"/>
              </w:rPr>
            </w:pPr>
            <w:r w:rsidRPr="001A36BC">
              <w:rPr>
                <w:rFonts w:ascii="Calibri" w:hAnsi="Calibri" w:cs="Calibri"/>
                <w:sz w:val="22"/>
                <w:szCs w:val="22"/>
              </w:rPr>
              <w:t>03222132/1</w:t>
            </w:r>
          </w:p>
        </w:tc>
        <w:tc>
          <w:tcPr>
            <w:tcW w:w="1100" w:type="dxa"/>
            <w:vAlign w:val="center"/>
          </w:tcPr>
          <w:p w14:paraId="5B086F20" w14:textId="73344DE7" w:rsidR="00067A37" w:rsidRPr="00D659D2" w:rsidRDefault="00067A37" w:rsidP="00D659D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szCs w:val="20"/>
                <w:lang w:val="hy-AM"/>
              </w:rPr>
              <w:t>Դեղձ</w:t>
            </w:r>
          </w:p>
        </w:tc>
        <w:tc>
          <w:tcPr>
            <w:tcW w:w="884" w:type="dxa"/>
            <w:vAlign w:val="center"/>
          </w:tcPr>
          <w:p w14:paraId="6D9BFFBB" w14:textId="77777777" w:rsidR="00067A37" w:rsidRPr="00D659D2" w:rsidRDefault="00067A37" w:rsidP="009D1E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3686" w:type="dxa"/>
            <w:vAlign w:val="center"/>
          </w:tcPr>
          <w:p w14:paraId="14AE925C" w14:textId="28D77F21" w:rsidR="00067A37" w:rsidRPr="00D659D2" w:rsidRDefault="005B4EF7" w:rsidP="009D1EEA">
            <w:pPr>
              <w:jc w:val="center"/>
              <w:rPr>
                <w:rFonts w:ascii="GHEA Grapalat" w:hAnsi="GHEA Grapalat"/>
                <w:sz w:val="16"/>
                <w:lang w:val="hy-AM"/>
              </w:rPr>
            </w:pPr>
            <w:r w:rsidRPr="00D659D2">
              <w:rPr>
                <w:rFonts w:ascii="GHEA Grapalat" w:hAnsi="GHEA Grapalat"/>
                <w:sz w:val="16"/>
                <w:lang w:val="hy-AM"/>
              </w:rPr>
              <w:t xml:space="preserve">Դեղձ թարմ,պտղաբանական I խմբի,տեղական  արտադրության, </w:t>
            </w:r>
            <w:r w:rsidR="00E25C6C" w:rsidRPr="00D659D2">
              <w:rPr>
                <w:rFonts w:ascii="GHEA Grapalat" w:hAnsi="GHEA Grapalat"/>
                <w:sz w:val="16"/>
                <w:lang w:val="hy-AM"/>
              </w:rPr>
              <w:t xml:space="preserve">առանց վնասվածքների </w:t>
            </w:r>
            <w:r w:rsidRPr="00D659D2">
              <w:rPr>
                <w:rFonts w:ascii="GHEA Grapalat" w:hAnsi="GHEA Grapalat"/>
                <w:sz w:val="16"/>
                <w:lang w:val="hy-AM"/>
              </w:rPr>
              <w:t xml:space="preserve">ԳՕՍՏ 21122-75:Անվտաննգությունն ըստ N 2III-4.9-01-2010 </w:t>
            </w:r>
            <w:r w:rsidRPr="00D659D2">
              <w:rPr>
                <w:rFonts w:ascii="GHEA Grapalat" w:hAnsi="GHEA Grapalat"/>
                <w:sz w:val="16"/>
                <w:lang w:val="hy-AM"/>
              </w:rPr>
              <w:lastRenderedPageBreak/>
              <w:t>հիգիենիկ նորմատիվների և ‹‹Սննդամթերքի անվտանգության մասին›› ՀՀօրենքի 9-րդ     հոդվածի : Ըստ սեզոնի՝օգոստոս-հոկտեմբեր:</w:t>
            </w:r>
          </w:p>
        </w:tc>
        <w:tc>
          <w:tcPr>
            <w:tcW w:w="708" w:type="dxa"/>
            <w:vAlign w:val="center"/>
          </w:tcPr>
          <w:p w14:paraId="08319CC8" w14:textId="77777777" w:rsidR="00067A37" w:rsidRPr="00D659D2" w:rsidRDefault="00067A37" w:rsidP="009D1E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կգ</w:t>
            </w:r>
          </w:p>
        </w:tc>
        <w:tc>
          <w:tcPr>
            <w:tcW w:w="709" w:type="dxa"/>
            <w:vAlign w:val="center"/>
          </w:tcPr>
          <w:p w14:paraId="72585176" w14:textId="5855C83A" w:rsidR="00067A37" w:rsidRPr="00D659D2" w:rsidRDefault="00562B37" w:rsidP="009D1E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500</w:t>
            </w:r>
          </w:p>
        </w:tc>
        <w:tc>
          <w:tcPr>
            <w:tcW w:w="993" w:type="dxa"/>
            <w:vAlign w:val="center"/>
          </w:tcPr>
          <w:p w14:paraId="413A0D89" w14:textId="3A169E5E" w:rsidR="00067A37" w:rsidRPr="00D659D2" w:rsidRDefault="00562B37" w:rsidP="009D1E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500</w:t>
            </w:r>
          </w:p>
        </w:tc>
        <w:tc>
          <w:tcPr>
            <w:tcW w:w="1478" w:type="dxa"/>
            <w:vAlign w:val="center"/>
          </w:tcPr>
          <w:p w14:paraId="6B26095F" w14:textId="77777777" w:rsidR="00067A37" w:rsidRPr="00D659D2" w:rsidRDefault="00067A37" w:rsidP="009D1E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68" w:type="dxa"/>
            <w:vAlign w:val="center"/>
          </w:tcPr>
          <w:p w14:paraId="2D428217" w14:textId="77777777" w:rsidR="00067A37" w:rsidRPr="00D659D2" w:rsidRDefault="00067A37" w:rsidP="009D1E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>Ըստ պահանջարկի</w:t>
            </w:r>
          </w:p>
        </w:tc>
        <w:tc>
          <w:tcPr>
            <w:tcW w:w="2690" w:type="dxa"/>
            <w:gridSpan w:val="2"/>
            <w:vAlign w:val="center"/>
          </w:tcPr>
          <w:p w14:paraId="6B857A81" w14:textId="7DDE83FC" w:rsidR="00067A37" w:rsidRPr="00D659D2" w:rsidRDefault="000D61D6" w:rsidP="009D1EE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659D2">
              <w:rPr>
                <w:rFonts w:ascii="GHEA Grapalat" w:hAnsi="GHEA Grapalat"/>
                <w:sz w:val="20"/>
                <w:lang w:val="hy-AM"/>
              </w:rPr>
              <w:t xml:space="preserve">Պայմանագիրն ուժի մեջ մտնելու պահից սկսած մինչև 2025թ. դեկտեմբերի </w:t>
            </w:r>
            <w:r w:rsidRPr="00D659D2">
              <w:rPr>
                <w:rFonts w:ascii="GHEA Grapalat" w:hAnsi="GHEA Grapalat"/>
                <w:sz w:val="20"/>
                <w:lang w:val="hy-AM"/>
              </w:rPr>
              <w:lastRenderedPageBreak/>
              <w:t>30-ը</w:t>
            </w:r>
          </w:p>
        </w:tc>
      </w:tr>
    </w:tbl>
    <w:p w14:paraId="0AD2D977" w14:textId="77777777" w:rsidR="00E1258B" w:rsidRPr="00D659D2" w:rsidRDefault="00E1258B" w:rsidP="007117C0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228C7903" w14:textId="4E25BC62" w:rsidR="0064573D" w:rsidRPr="00D659D2" w:rsidRDefault="0064573D" w:rsidP="003505EA">
      <w:pPr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ab/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</w:r>
    </w:p>
    <w:p w14:paraId="6D3E1AAD" w14:textId="77777777" w:rsidR="0064573D" w:rsidRPr="00D659D2" w:rsidRDefault="0064573D" w:rsidP="0064573D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ab/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</w:r>
    </w:p>
    <w:p w14:paraId="4A43B156" w14:textId="240CC7C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ab/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</w:r>
    </w:p>
    <w:p w14:paraId="5F912A18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6CD29A4F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71BC0911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03F5C8D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26E897F8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55DEA8E2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1F65DAA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0233138D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841313F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79FF2A3E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42135344" w14:textId="77777777" w:rsidR="003949E3" w:rsidRPr="00D659D2" w:rsidRDefault="003949E3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21F6FA46" w14:textId="57EEE051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հ/հ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Անվանում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Հասցե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</w:r>
      <w:r w:rsidR="003505EA" w:rsidRPr="00D659D2">
        <w:rPr>
          <w:rFonts w:ascii="GHEA Grapalat" w:hAnsi="GHEA Grapalat" w:cs="GHEA Grapalat"/>
          <w:sz w:val="22"/>
          <w:szCs w:val="22"/>
          <w:lang w:val="hy-AM"/>
        </w:rPr>
        <w:t xml:space="preserve"> 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>Տնօրեն</w:t>
      </w:r>
    </w:p>
    <w:p w14:paraId="1AEC1497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1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«Մարտունու թիվ 1 մանկապարտեզ» 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Մարտունի քաղաք, փողոց Կոմիտաս 29: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Լ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>Սուվարյան</w:t>
      </w:r>
    </w:p>
    <w:p w14:paraId="6DDEB16E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2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«Մարտունու թիվ 2 մանկապարտեզ» 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Մարտունի քաղաք, փողոց Պռոշյան 39։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Ա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>Սարգսյան</w:t>
      </w:r>
    </w:p>
    <w:p w14:paraId="1349BB3B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3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«Մարտունու թիվ 3 մանկապարտեզ» 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Մարտունի քաղաք, փողոց Պռոշյան 39/1։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Լ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>Ավետիսյան</w:t>
      </w:r>
    </w:p>
    <w:p w14:paraId="0EA07A10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4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«Մարտունու թիվ 4 մանկապարտեզ» 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Մարտունի քաղաք, փողոց Երևանյան 40: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Ն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 xml:space="preserve"> Մարգարյան</w:t>
      </w:r>
    </w:p>
    <w:p w14:paraId="3D77710F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5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«Գեղհովիտի մանկապարտեզ »ՀՈԱԿ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Գեղհովիտ բնակավայր, 5-րդ փողոց, 56 շենք: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Ծ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 xml:space="preserve"> Սարգսյան</w:t>
      </w:r>
    </w:p>
    <w:p w14:paraId="2A391D99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6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«Վարդենիկի մանկապարտեզ »ՀՈԱԿ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Վարդենիկ բնակավայր, 17 փողոց 5/1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Ն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 xml:space="preserve"> Հովհաննիսյւան</w:t>
      </w:r>
    </w:p>
    <w:p w14:paraId="326244CA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6C31458E" w14:textId="7EF5D05F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 xml:space="preserve">       7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«Վերին Գետաշենի մանկապարտեզ »ՀՈԱԿ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Վերին Գետաշեն բնակավայր, Բ թաղամաս,13 փողոց, 4 տուն։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Թ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 xml:space="preserve"> Կարապետյան </w:t>
      </w:r>
    </w:p>
    <w:p w14:paraId="394643A9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lastRenderedPageBreak/>
        <w:t>8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«Ներքին Գետաշենի մանկապարտեզ» 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Ներքին Գետաշեն բնակավայր Կենտրոն թաղ.  5-րդ փողոց,   շենք 13: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Ա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 xml:space="preserve"> Ներսիսյան </w:t>
      </w:r>
    </w:p>
    <w:p w14:paraId="579E7399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9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 xml:space="preserve">«Լիճքի մանկապարտեզ» ՀՈԱԿ 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Լիճք բնակավայր, Ա-2 թաղամաս, 12 փողոց  24/10: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Կ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>Շաբոյան</w:t>
      </w:r>
    </w:p>
    <w:p w14:paraId="3747C84B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74C5A02D" w14:textId="57DBC1C8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 xml:space="preserve"> 10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 xml:space="preserve">«Ծակքարի մանկապարտեզ» ՀՈԱԿ 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 Մարտունի համայնքի Ծակքար բնակավայր, 1-ին փողոց, 1-ին փակուղի, թիվ 1 շենք: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Լ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>Գինոյան</w:t>
      </w:r>
    </w:p>
    <w:p w14:paraId="5C9ED841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11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 xml:space="preserve">«Ձորագյուղի մանկապարտեզ »ՀՈԱԿ 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 xml:space="preserve">Գեղարքունիքի մարզ, Մարտունի համայնքի  Ձորագյուղ բնակավայր, փողոց 12, շենք 48: 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Ա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>Գրիգորյան</w:t>
      </w:r>
    </w:p>
    <w:p w14:paraId="24A5FC03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54DB23D5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12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«Վարդաձորի մանկապարտեզ »ՀՈԱԿ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 xml:space="preserve">Գեղարքունիքի մարզ, Մարտունի համայնքի Վարդաձոր բնակավայր, փողոց Ալաշկերտի 16/1: 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Ռ</w:t>
      </w:r>
      <w:r w:rsidRPr="00D659D2">
        <w:rPr>
          <w:rFonts w:ascii="Cambria Math" w:hAnsi="Cambria Math" w:cs="Cambria Math"/>
          <w:sz w:val="22"/>
          <w:szCs w:val="22"/>
          <w:lang w:val="hy-AM"/>
        </w:rPr>
        <w:t>․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>Կարինյան</w:t>
      </w:r>
    </w:p>
    <w:p w14:paraId="75FA83A2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13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«Վաղաշենի մանկապարտեզ» 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Վաղաշեն բնակավայր,1 փողոց,թիվ 3 շենք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Քրիստինա Մարտիրոսյան</w:t>
      </w:r>
    </w:p>
    <w:p w14:paraId="2698D537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14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Զոլաքարի մանկապարտեզ 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Զոլաքար բնակավայր,2-րդ փողոց,1 փակուղի,2-րդ շենք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Հասմիկ Հակոբյան</w:t>
      </w:r>
    </w:p>
    <w:p w14:paraId="50386018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15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Երանոսի մանկապարտեզ 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Երանոս բնակավայր,Վարդաձորի խճուղի, թիվ 3 շենք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</w:r>
    </w:p>
    <w:p w14:paraId="0EC1B737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DCB4CA4" w14:textId="77777777" w:rsidR="008D19A6" w:rsidRPr="00D659D2" w:rsidRDefault="008D19A6" w:rsidP="008D19A6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16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Ծովինարի մանկապարտեզ 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Ծովինար բնակավայր,1 թաղ,3-րդ փ,29 շենք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Տիգրանուհի Սարգսյան</w:t>
      </w:r>
    </w:p>
    <w:p w14:paraId="389E6E55" w14:textId="77777777" w:rsidR="008D19A6" w:rsidRPr="00D659D2" w:rsidRDefault="008D19A6" w:rsidP="008D19A6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3041B91B" w14:textId="47A0DDE8" w:rsidR="008D19A6" w:rsidRPr="00D659D2" w:rsidRDefault="008D19A6" w:rsidP="008D19A6">
      <w:pPr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17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Ծովասարի մանկապարտեզ ՀՈԱԿ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  <w:t>Գեղարքունիքի մարզ,Մարտունի համայնքի Ծովասար  բնակավայր,1 փ,11/1 շենք</w:t>
      </w:r>
      <w:r w:rsidRPr="00D659D2">
        <w:rPr>
          <w:rFonts w:ascii="GHEA Grapalat" w:hAnsi="GHEA Grapalat" w:cs="GHEA Grapalat"/>
          <w:sz w:val="22"/>
          <w:szCs w:val="22"/>
          <w:lang w:val="hy-AM"/>
        </w:rPr>
        <w:tab/>
      </w:r>
    </w:p>
    <w:p w14:paraId="016DF2BD" w14:textId="77777777" w:rsidR="00E360E5" w:rsidRPr="00D659D2" w:rsidRDefault="00E360E5" w:rsidP="008D19A6">
      <w:pPr>
        <w:rPr>
          <w:rFonts w:ascii="GHEA Grapalat" w:hAnsi="GHEA Grapalat" w:cs="GHEA Grapalat"/>
          <w:sz w:val="22"/>
          <w:szCs w:val="22"/>
          <w:lang w:val="hy-AM"/>
        </w:rPr>
      </w:pPr>
    </w:p>
    <w:p w14:paraId="7B015078" w14:textId="67CF852C" w:rsidR="00E360E5" w:rsidRPr="00D659D2" w:rsidRDefault="00E360E5" w:rsidP="008D19A6">
      <w:pPr>
        <w:rPr>
          <w:rFonts w:ascii="GHEA Grapalat" w:hAnsi="GHEA Grapalat" w:cs="GHEA Grapalat"/>
          <w:sz w:val="22"/>
          <w:szCs w:val="22"/>
          <w:lang w:val="hy-AM"/>
        </w:rPr>
      </w:pPr>
      <w:r w:rsidRPr="00D659D2">
        <w:rPr>
          <w:rFonts w:ascii="GHEA Grapalat" w:hAnsi="GHEA Grapalat" w:cs="GHEA Grapalat"/>
          <w:sz w:val="22"/>
          <w:szCs w:val="22"/>
          <w:lang w:val="hy-AM"/>
        </w:rPr>
        <w:t>18</w:t>
      </w:r>
      <w:r w:rsidR="00C86014" w:rsidRPr="00D659D2">
        <w:rPr>
          <w:rFonts w:ascii="GHEA Grapalat" w:hAnsi="GHEA Grapalat" w:cs="GHEA Grapalat"/>
          <w:sz w:val="22"/>
          <w:szCs w:val="22"/>
          <w:lang w:val="hy-AM"/>
        </w:rPr>
        <w:t xml:space="preserve">       Աստղաձորի մանկապարտեզ ՀՈԱԿ Գեղարքունիքի մարզ, Մարտունի համայնքի Աստղաձոր բնակավայր, </w:t>
      </w:r>
      <w:r w:rsidR="00C86014" w:rsidRPr="00D659D2">
        <w:rPr>
          <w:rFonts w:ascii="GHEA Grapalat" w:hAnsi="GHEA Grapalat"/>
          <w:sz w:val="21"/>
          <w:szCs w:val="21"/>
          <w:lang w:val="hy-AM"/>
        </w:rPr>
        <w:t>գ. Աստղաձոր, 6 փ. 30,52</w:t>
      </w:r>
    </w:p>
    <w:sectPr w:rsidR="00E360E5" w:rsidRPr="00D659D2" w:rsidSect="00D113B8">
      <w:pgSz w:w="16838" w:h="11906" w:orient="landscape" w:code="9"/>
      <w:pgMar w:top="991" w:right="539" w:bottom="1134" w:left="360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DD948" w14:textId="77777777" w:rsidR="00862EA3" w:rsidRDefault="00862EA3">
      <w:r>
        <w:separator/>
      </w:r>
    </w:p>
  </w:endnote>
  <w:endnote w:type="continuationSeparator" w:id="0">
    <w:p w14:paraId="0585D208" w14:textId="77777777" w:rsidR="00862EA3" w:rsidRDefault="00862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CC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A0A32" w14:textId="77777777" w:rsidR="00862EA3" w:rsidRDefault="00862EA3">
      <w:r>
        <w:separator/>
      </w:r>
    </w:p>
  </w:footnote>
  <w:footnote w:type="continuationSeparator" w:id="0">
    <w:p w14:paraId="5014EF78" w14:textId="77777777" w:rsidR="00862EA3" w:rsidRDefault="00862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651562454">
    <w:abstractNumId w:val="21"/>
  </w:num>
  <w:num w:numId="2" w16cid:durableId="773326159">
    <w:abstractNumId w:val="8"/>
  </w:num>
  <w:num w:numId="3" w16cid:durableId="1318806759">
    <w:abstractNumId w:val="19"/>
  </w:num>
  <w:num w:numId="4" w16cid:durableId="1768043798">
    <w:abstractNumId w:val="16"/>
  </w:num>
  <w:num w:numId="5" w16cid:durableId="1285235857">
    <w:abstractNumId w:val="23"/>
  </w:num>
  <w:num w:numId="6" w16cid:durableId="317072000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8544646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591337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07337646">
    <w:abstractNumId w:val="18"/>
  </w:num>
  <w:num w:numId="10" w16cid:durableId="942568680">
    <w:abstractNumId w:val="4"/>
  </w:num>
  <w:num w:numId="11" w16cid:durableId="549271378">
    <w:abstractNumId w:val="6"/>
  </w:num>
  <w:num w:numId="12" w16cid:durableId="907885580">
    <w:abstractNumId w:val="29"/>
  </w:num>
  <w:num w:numId="13" w16cid:durableId="520439436">
    <w:abstractNumId w:val="25"/>
  </w:num>
  <w:num w:numId="14" w16cid:durableId="1129279910">
    <w:abstractNumId w:val="11"/>
  </w:num>
  <w:num w:numId="15" w16cid:durableId="2075271056">
    <w:abstractNumId w:val="26"/>
  </w:num>
  <w:num w:numId="16" w16cid:durableId="2081440862">
    <w:abstractNumId w:val="14"/>
  </w:num>
  <w:num w:numId="17" w16cid:durableId="1172986934">
    <w:abstractNumId w:val="5"/>
  </w:num>
  <w:num w:numId="18" w16cid:durableId="2033652371">
    <w:abstractNumId w:val="1"/>
  </w:num>
  <w:num w:numId="19" w16cid:durableId="665670932">
    <w:abstractNumId w:val="3"/>
  </w:num>
  <w:num w:numId="20" w16cid:durableId="1971669883">
    <w:abstractNumId w:val="2"/>
  </w:num>
  <w:num w:numId="21" w16cid:durableId="1399129694">
    <w:abstractNumId w:val="30"/>
  </w:num>
  <w:num w:numId="22" w16cid:durableId="1722093505">
    <w:abstractNumId w:val="28"/>
  </w:num>
  <w:num w:numId="23" w16cid:durableId="501051255">
    <w:abstractNumId w:val="22"/>
  </w:num>
  <w:num w:numId="24" w16cid:durableId="1067461476">
    <w:abstractNumId w:val="0"/>
  </w:num>
  <w:num w:numId="25" w16cid:durableId="374820116">
    <w:abstractNumId w:val="13"/>
  </w:num>
  <w:num w:numId="26" w16cid:durableId="1689602940">
    <w:abstractNumId w:val="17"/>
  </w:num>
  <w:num w:numId="27" w16cid:durableId="257445502">
    <w:abstractNumId w:val="15"/>
  </w:num>
  <w:num w:numId="28" w16cid:durableId="1663654588">
    <w:abstractNumId w:val="9"/>
  </w:num>
  <w:num w:numId="29" w16cid:durableId="1568111461">
    <w:abstractNumId w:val="12"/>
  </w:num>
  <w:num w:numId="30" w16cid:durableId="1612931370">
    <w:abstractNumId w:val="20"/>
  </w:num>
  <w:num w:numId="31" w16cid:durableId="1756632388">
    <w:abstractNumId w:val="7"/>
  </w:num>
  <w:num w:numId="32" w16cid:durableId="1857770536">
    <w:abstractNumId w:val="27"/>
  </w:num>
  <w:num w:numId="33" w16cid:durableId="2031637937">
    <w:abstractNumId w:val="24"/>
  </w:num>
  <w:num w:numId="34" w16cid:durableId="161271120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4771"/>
    <w:rsid w:val="000058C9"/>
    <w:rsid w:val="000058CF"/>
    <w:rsid w:val="00005D30"/>
    <w:rsid w:val="000067DE"/>
    <w:rsid w:val="000069A0"/>
    <w:rsid w:val="000076A1"/>
    <w:rsid w:val="0000776B"/>
    <w:rsid w:val="00010BCA"/>
    <w:rsid w:val="00010DCB"/>
    <w:rsid w:val="00012347"/>
    <w:rsid w:val="00012E2C"/>
    <w:rsid w:val="00013093"/>
    <w:rsid w:val="000132F3"/>
    <w:rsid w:val="00013C24"/>
    <w:rsid w:val="000140B5"/>
    <w:rsid w:val="000149F3"/>
    <w:rsid w:val="00015651"/>
    <w:rsid w:val="000172F6"/>
    <w:rsid w:val="00017484"/>
    <w:rsid w:val="000206DA"/>
    <w:rsid w:val="00020C83"/>
    <w:rsid w:val="000211FA"/>
    <w:rsid w:val="00021831"/>
    <w:rsid w:val="00021C2E"/>
    <w:rsid w:val="00022223"/>
    <w:rsid w:val="00022818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D40"/>
    <w:rsid w:val="0003123E"/>
    <w:rsid w:val="000312D9"/>
    <w:rsid w:val="000313A6"/>
    <w:rsid w:val="000324F1"/>
    <w:rsid w:val="00032791"/>
    <w:rsid w:val="00032E49"/>
    <w:rsid w:val="000330A3"/>
    <w:rsid w:val="0003380F"/>
    <w:rsid w:val="00033946"/>
    <w:rsid w:val="00033B20"/>
    <w:rsid w:val="00034390"/>
    <w:rsid w:val="0003466E"/>
    <w:rsid w:val="00034A56"/>
    <w:rsid w:val="00034CED"/>
    <w:rsid w:val="000356CC"/>
    <w:rsid w:val="00035CB2"/>
    <w:rsid w:val="0003677C"/>
    <w:rsid w:val="0003687E"/>
    <w:rsid w:val="00036ECC"/>
    <w:rsid w:val="0003748A"/>
    <w:rsid w:val="00037DDE"/>
    <w:rsid w:val="000408D8"/>
    <w:rsid w:val="00040D85"/>
    <w:rsid w:val="000415FA"/>
    <w:rsid w:val="00042180"/>
    <w:rsid w:val="0004369D"/>
    <w:rsid w:val="0004387F"/>
    <w:rsid w:val="00046BAC"/>
    <w:rsid w:val="00050435"/>
    <w:rsid w:val="00050A22"/>
    <w:rsid w:val="0005124F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57D38"/>
    <w:rsid w:val="000604CF"/>
    <w:rsid w:val="00060C7F"/>
    <w:rsid w:val="00060D88"/>
    <w:rsid w:val="00060FB1"/>
    <w:rsid w:val="0006220B"/>
    <w:rsid w:val="0006311D"/>
    <w:rsid w:val="0006346D"/>
    <w:rsid w:val="000636FF"/>
    <w:rsid w:val="00065C3B"/>
    <w:rsid w:val="000660F7"/>
    <w:rsid w:val="00066AC8"/>
    <w:rsid w:val="000672DF"/>
    <w:rsid w:val="000677B2"/>
    <w:rsid w:val="00067967"/>
    <w:rsid w:val="00067A37"/>
    <w:rsid w:val="000704B9"/>
    <w:rsid w:val="000709E7"/>
    <w:rsid w:val="00070DBB"/>
    <w:rsid w:val="00071A40"/>
    <w:rsid w:val="00071D1C"/>
    <w:rsid w:val="00071FD8"/>
    <w:rsid w:val="00073430"/>
    <w:rsid w:val="000735B0"/>
    <w:rsid w:val="00073A04"/>
    <w:rsid w:val="00073A09"/>
    <w:rsid w:val="0007468E"/>
    <w:rsid w:val="0007518A"/>
    <w:rsid w:val="00075997"/>
    <w:rsid w:val="00075FE8"/>
    <w:rsid w:val="000764A6"/>
    <w:rsid w:val="00077062"/>
    <w:rsid w:val="00077BB9"/>
    <w:rsid w:val="000802C4"/>
    <w:rsid w:val="0008051E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0D8"/>
    <w:rsid w:val="00085931"/>
    <w:rsid w:val="00086B56"/>
    <w:rsid w:val="000875CB"/>
    <w:rsid w:val="000878DB"/>
    <w:rsid w:val="00087A30"/>
    <w:rsid w:val="000911CA"/>
    <w:rsid w:val="00091EBC"/>
    <w:rsid w:val="000925D1"/>
    <w:rsid w:val="000929F9"/>
    <w:rsid w:val="00092D0A"/>
    <w:rsid w:val="0009380C"/>
    <w:rsid w:val="0009449B"/>
    <w:rsid w:val="000946A3"/>
    <w:rsid w:val="00095187"/>
    <w:rsid w:val="000952D8"/>
    <w:rsid w:val="00095CB4"/>
    <w:rsid w:val="00095EB1"/>
    <w:rsid w:val="00096865"/>
    <w:rsid w:val="000977BF"/>
    <w:rsid w:val="00097DE8"/>
    <w:rsid w:val="000A0950"/>
    <w:rsid w:val="000A1430"/>
    <w:rsid w:val="000A1464"/>
    <w:rsid w:val="000A1C5A"/>
    <w:rsid w:val="000A3098"/>
    <w:rsid w:val="000A37CE"/>
    <w:rsid w:val="000A5B16"/>
    <w:rsid w:val="000A6950"/>
    <w:rsid w:val="000A6B75"/>
    <w:rsid w:val="000A72AD"/>
    <w:rsid w:val="000A7528"/>
    <w:rsid w:val="000A7647"/>
    <w:rsid w:val="000B01D4"/>
    <w:rsid w:val="000B033F"/>
    <w:rsid w:val="000B0D0F"/>
    <w:rsid w:val="000B1088"/>
    <w:rsid w:val="000B259E"/>
    <w:rsid w:val="000B3C87"/>
    <w:rsid w:val="000B4CF4"/>
    <w:rsid w:val="000B4E0D"/>
    <w:rsid w:val="000B5AE5"/>
    <w:rsid w:val="000B700B"/>
    <w:rsid w:val="000B7641"/>
    <w:rsid w:val="000B76D5"/>
    <w:rsid w:val="000B7C54"/>
    <w:rsid w:val="000B7E09"/>
    <w:rsid w:val="000C0396"/>
    <w:rsid w:val="000C062F"/>
    <w:rsid w:val="000C088E"/>
    <w:rsid w:val="000C0A9D"/>
    <w:rsid w:val="000C165F"/>
    <w:rsid w:val="000C3293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40C"/>
    <w:rsid w:val="000D4471"/>
    <w:rsid w:val="000D52A5"/>
    <w:rsid w:val="000D5766"/>
    <w:rsid w:val="000D590A"/>
    <w:rsid w:val="000D5EB3"/>
    <w:rsid w:val="000D61D6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319"/>
    <w:rsid w:val="000E4C35"/>
    <w:rsid w:val="000E5257"/>
    <w:rsid w:val="000E7612"/>
    <w:rsid w:val="000E79BD"/>
    <w:rsid w:val="000F008F"/>
    <w:rsid w:val="000F03B7"/>
    <w:rsid w:val="000F04A2"/>
    <w:rsid w:val="000F109E"/>
    <w:rsid w:val="000F12D3"/>
    <w:rsid w:val="000F176D"/>
    <w:rsid w:val="000F332D"/>
    <w:rsid w:val="000F338E"/>
    <w:rsid w:val="000F3939"/>
    <w:rsid w:val="000F3B31"/>
    <w:rsid w:val="000F3BF2"/>
    <w:rsid w:val="000F3D76"/>
    <w:rsid w:val="000F494F"/>
    <w:rsid w:val="000F4B86"/>
    <w:rsid w:val="000F4CA1"/>
    <w:rsid w:val="000F4D7B"/>
    <w:rsid w:val="000F5032"/>
    <w:rsid w:val="000F5238"/>
    <w:rsid w:val="000F5900"/>
    <w:rsid w:val="000F5AD2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291"/>
    <w:rsid w:val="0010246E"/>
    <w:rsid w:val="001029AA"/>
    <w:rsid w:val="001030FE"/>
    <w:rsid w:val="0010323D"/>
    <w:rsid w:val="00103BDF"/>
    <w:rsid w:val="00104282"/>
    <w:rsid w:val="00104861"/>
    <w:rsid w:val="00105858"/>
    <w:rsid w:val="00105AFE"/>
    <w:rsid w:val="00105C5A"/>
    <w:rsid w:val="00106365"/>
    <w:rsid w:val="00106D44"/>
    <w:rsid w:val="00106DEE"/>
    <w:rsid w:val="00106F3B"/>
    <w:rsid w:val="0010767A"/>
    <w:rsid w:val="00110D13"/>
    <w:rsid w:val="0011272F"/>
    <w:rsid w:val="00112C70"/>
    <w:rsid w:val="0011335F"/>
    <w:rsid w:val="001138C7"/>
    <w:rsid w:val="00113F0D"/>
    <w:rsid w:val="00114CA8"/>
    <w:rsid w:val="00114EF2"/>
    <w:rsid w:val="001153A1"/>
    <w:rsid w:val="00115905"/>
    <w:rsid w:val="001159FA"/>
    <w:rsid w:val="0011611E"/>
    <w:rsid w:val="0011673E"/>
    <w:rsid w:val="00116E47"/>
    <w:rsid w:val="00117020"/>
    <w:rsid w:val="00117964"/>
    <w:rsid w:val="00117CA8"/>
    <w:rsid w:val="00117DAA"/>
    <w:rsid w:val="00117F45"/>
    <w:rsid w:val="00120214"/>
    <w:rsid w:val="00122A6A"/>
    <w:rsid w:val="001242C4"/>
    <w:rsid w:val="00124461"/>
    <w:rsid w:val="00124FB7"/>
    <w:rsid w:val="00124FB9"/>
    <w:rsid w:val="00125BF3"/>
    <w:rsid w:val="00126612"/>
    <w:rsid w:val="00127232"/>
    <w:rsid w:val="00127333"/>
    <w:rsid w:val="001276C9"/>
    <w:rsid w:val="00127B4E"/>
    <w:rsid w:val="00130088"/>
    <w:rsid w:val="00130202"/>
    <w:rsid w:val="001303E1"/>
    <w:rsid w:val="001305C6"/>
    <w:rsid w:val="001305EC"/>
    <w:rsid w:val="00131772"/>
    <w:rsid w:val="00131E9C"/>
    <w:rsid w:val="001325D7"/>
    <w:rsid w:val="001326CE"/>
    <w:rsid w:val="00132745"/>
    <w:rsid w:val="00132823"/>
    <w:rsid w:val="00132FA8"/>
    <w:rsid w:val="00133A5A"/>
    <w:rsid w:val="00133A7E"/>
    <w:rsid w:val="00133CE4"/>
    <w:rsid w:val="00134D6E"/>
    <w:rsid w:val="00134DC5"/>
    <w:rsid w:val="00134E63"/>
    <w:rsid w:val="001355F9"/>
    <w:rsid w:val="00135840"/>
    <w:rsid w:val="001369CB"/>
    <w:rsid w:val="001377BA"/>
    <w:rsid w:val="00137A5C"/>
    <w:rsid w:val="00140895"/>
    <w:rsid w:val="00141B7A"/>
    <w:rsid w:val="00142496"/>
    <w:rsid w:val="00142EE0"/>
    <w:rsid w:val="00143BD7"/>
    <w:rsid w:val="00143E8C"/>
    <w:rsid w:val="0014472E"/>
    <w:rsid w:val="00144D2F"/>
    <w:rsid w:val="00144F73"/>
    <w:rsid w:val="001458D6"/>
    <w:rsid w:val="00145CC3"/>
    <w:rsid w:val="00147105"/>
    <w:rsid w:val="00147CD0"/>
    <w:rsid w:val="00147F14"/>
    <w:rsid w:val="00150CBE"/>
    <w:rsid w:val="00151131"/>
    <w:rsid w:val="001514D1"/>
    <w:rsid w:val="001515DE"/>
    <w:rsid w:val="001522CE"/>
    <w:rsid w:val="001524B9"/>
    <w:rsid w:val="00152564"/>
    <w:rsid w:val="00152E19"/>
    <w:rsid w:val="0015308F"/>
    <w:rsid w:val="00153A85"/>
    <w:rsid w:val="00153C87"/>
    <w:rsid w:val="00153D81"/>
    <w:rsid w:val="00154352"/>
    <w:rsid w:val="00154BD1"/>
    <w:rsid w:val="001557AE"/>
    <w:rsid w:val="0015583C"/>
    <w:rsid w:val="0015589E"/>
    <w:rsid w:val="00155C35"/>
    <w:rsid w:val="001561A5"/>
    <w:rsid w:val="001561BB"/>
    <w:rsid w:val="001578A1"/>
    <w:rsid w:val="001578D4"/>
    <w:rsid w:val="00157DFA"/>
    <w:rsid w:val="001600FF"/>
    <w:rsid w:val="0016055A"/>
    <w:rsid w:val="00160984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3F0F"/>
    <w:rsid w:val="00164BBC"/>
    <w:rsid w:val="0016519F"/>
    <w:rsid w:val="001669C1"/>
    <w:rsid w:val="001679A6"/>
    <w:rsid w:val="001708F9"/>
    <w:rsid w:val="00171154"/>
    <w:rsid w:val="001724D7"/>
    <w:rsid w:val="00172713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23A4"/>
    <w:rsid w:val="00182C6E"/>
    <w:rsid w:val="00183004"/>
    <w:rsid w:val="0018301A"/>
    <w:rsid w:val="001830FF"/>
    <w:rsid w:val="001836C5"/>
    <w:rsid w:val="0018397A"/>
    <w:rsid w:val="00183F55"/>
    <w:rsid w:val="00183FEA"/>
    <w:rsid w:val="00184D18"/>
    <w:rsid w:val="00184D86"/>
    <w:rsid w:val="00184F17"/>
    <w:rsid w:val="001855E0"/>
    <w:rsid w:val="0018560E"/>
    <w:rsid w:val="00185684"/>
    <w:rsid w:val="0018591C"/>
    <w:rsid w:val="00185DF9"/>
    <w:rsid w:val="0018602E"/>
    <w:rsid w:val="00186577"/>
    <w:rsid w:val="00187464"/>
    <w:rsid w:val="00191B32"/>
    <w:rsid w:val="00191D5F"/>
    <w:rsid w:val="00192606"/>
    <w:rsid w:val="00192A1F"/>
    <w:rsid w:val="001932A7"/>
    <w:rsid w:val="00193871"/>
    <w:rsid w:val="00193AE9"/>
    <w:rsid w:val="00193B0F"/>
    <w:rsid w:val="00194598"/>
    <w:rsid w:val="00194DBD"/>
    <w:rsid w:val="001954E5"/>
    <w:rsid w:val="00195835"/>
    <w:rsid w:val="00195F24"/>
    <w:rsid w:val="00195FED"/>
    <w:rsid w:val="00196487"/>
    <w:rsid w:val="001A23A6"/>
    <w:rsid w:val="001A2579"/>
    <w:rsid w:val="001A2671"/>
    <w:rsid w:val="001A2F72"/>
    <w:rsid w:val="001A2FBB"/>
    <w:rsid w:val="001A36BC"/>
    <w:rsid w:val="001A3FEC"/>
    <w:rsid w:val="001A43A4"/>
    <w:rsid w:val="001A46FF"/>
    <w:rsid w:val="001A4EF7"/>
    <w:rsid w:val="001A54DF"/>
    <w:rsid w:val="001A5AFE"/>
    <w:rsid w:val="001A5BC8"/>
    <w:rsid w:val="001A5C02"/>
    <w:rsid w:val="001A5F36"/>
    <w:rsid w:val="001A693B"/>
    <w:rsid w:val="001B0151"/>
    <w:rsid w:val="001B02C0"/>
    <w:rsid w:val="001B039F"/>
    <w:rsid w:val="001B0D9A"/>
    <w:rsid w:val="001B1370"/>
    <w:rsid w:val="001B1476"/>
    <w:rsid w:val="001B1FC4"/>
    <w:rsid w:val="001B21A3"/>
    <w:rsid w:val="001B365B"/>
    <w:rsid w:val="001B37D2"/>
    <w:rsid w:val="001B45A9"/>
    <w:rsid w:val="001B478E"/>
    <w:rsid w:val="001B5F1F"/>
    <w:rsid w:val="001B67E4"/>
    <w:rsid w:val="001B6FCF"/>
    <w:rsid w:val="001B7698"/>
    <w:rsid w:val="001B77DC"/>
    <w:rsid w:val="001C07C6"/>
    <w:rsid w:val="001C0849"/>
    <w:rsid w:val="001C0B2D"/>
    <w:rsid w:val="001C1BCD"/>
    <w:rsid w:val="001C3D83"/>
    <w:rsid w:val="001C3F6C"/>
    <w:rsid w:val="001C53E8"/>
    <w:rsid w:val="001C5D24"/>
    <w:rsid w:val="001C6A1C"/>
    <w:rsid w:val="001C732A"/>
    <w:rsid w:val="001C76F7"/>
    <w:rsid w:val="001C7888"/>
    <w:rsid w:val="001C7C1A"/>
    <w:rsid w:val="001D1139"/>
    <w:rsid w:val="001D1249"/>
    <w:rsid w:val="001D173D"/>
    <w:rsid w:val="001D1C5A"/>
    <w:rsid w:val="001D1D00"/>
    <w:rsid w:val="001D2600"/>
    <w:rsid w:val="001D2D62"/>
    <w:rsid w:val="001D57E0"/>
    <w:rsid w:val="001D5FF7"/>
    <w:rsid w:val="001D6531"/>
    <w:rsid w:val="001D7228"/>
    <w:rsid w:val="001D74FA"/>
    <w:rsid w:val="001D78C5"/>
    <w:rsid w:val="001D7B1D"/>
    <w:rsid w:val="001E0216"/>
    <w:rsid w:val="001E1678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5C9B"/>
    <w:rsid w:val="001E60AA"/>
    <w:rsid w:val="001E65BA"/>
    <w:rsid w:val="001E6BDF"/>
    <w:rsid w:val="001E7047"/>
    <w:rsid w:val="001E7733"/>
    <w:rsid w:val="001F0335"/>
    <w:rsid w:val="001F0371"/>
    <w:rsid w:val="001F0D56"/>
    <w:rsid w:val="001F1DF0"/>
    <w:rsid w:val="001F2447"/>
    <w:rsid w:val="001F3237"/>
    <w:rsid w:val="001F330F"/>
    <w:rsid w:val="001F354E"/>
    <w:rsid w:val="001F3550"/>
    <w:rsid w:val="001F37A6"/>
    <w:rsid w:val="001F386B"/>
    <w:rsid w:val="001F4A05"/>
    <w:rsid w:val="001F4F78"/>
    <w:rsid w:val="001F5FDE"/>
    <w:rsid w:val="001F6578"/>
    <w:rsid w:val="001F6832"/>
    <w:rsid w:val="001F6E06"/>
    <w:rsid w:val="001F760C"/>
    <w:rsid w:val="00200DFA"/>
    <w:rsid w:val="00200F9F"/>
    <w:rsid w:val="00201683"/>
    <w:rsid w:val="002017CB"/>
    <w:rsid w:val="00201DA0"/>
    <w:rsid w:val="00201F2E"/>
    <w:rsid w:val="0020207E"/>
    <w:rsid w:val="00202F4D"/>
    <w:rsid w:val="002032CE"/>
    <w:rsid w:val="00203917"/>
    <w:rsid w:val="00204B03"/>
    <w:rsid w:val="00204E53"/>
    <w:rsid w:val="00205689"/>
    <w:rsid w:val="00205750"/>
    <w:rsid w:val="00205AEF"/>
    <w:rsid w:val="0020701A"/>
    <w:rsid w:val="002073DA"/>
    <w:rsid w:val="002075C1"/>
    <w:rsid w:val="00207CF7"/>
    <w:rsid w:val="00207D84"/>
    <w:rsid w:val="002100B3"/>
    <w:rsid w:val="002101F2"/>
    <w:rsid w:val="002106E6"/>
    <w:rsid w:val="00210F0C"/>
    <w:rsid w:val="00211425"/>
    <w:rsid w:val="002115A9"/>
    <w:rsid w:val="00212AA2"/>
    <w:rsid w:val="0021339A"/>
    <w:rsid w:val="002137E6"/>
    <w:rsid w:val="00213E8E"/>
    <w:rsid w:val="00213EB8"/>
    <w:rsid w:val="00213F87"/>
    <w:rsid w:val="00213FF2"/>
    <w:rsid w:val="00214302"/>
    <w:rsid w:val="0021569D"/>
    <w:rsid w:val="00215808"/>
    <w:rsid w:val="002164B1"/>
    <w:rsid w:val="002174D3"/>
    <w:rsid w:val="00217710"/>
    <w:rsid w:val="002177F7"/>
    <w:rsid w:val="00220491"/>
    <w:rsid w:val="00220ACB"/>
    <w:rsid w:val="00220C7C"/>
    <w:rsid w:val="00221888"/>
    <w:rsid w:val="002218FE"/>
    <w:rsid w:val="00221A7C"/>
    <w:rsid w:val="0022204E"/>
    <w:rsid w:val="00223D15"/>
    <w:rsid w:val="002240AB"/>
    <w:rsid w:val="00224D14"/>
    <w:rsid w:val="002250D8"/>
    <w:rsid w:val="0022515E"/>
    <w:rsid w:val="002252CD"/>
    <w:rsid w:val="00226412"/>
    <w:rsid w:val="00226E64"/>
    <w:rsid w:val="002273AD"/>
    <w:rsid w:val="0022770A"/>
    <w:rsid w:val="00227C9F"/>
    <w:rsid w:val="00227EF5"/>
    <w:rsid w:val="00230B12"/>
    <w:rsid w:val="00230C8F"/>
    <w:rsid w:val="0023103B"/>
    <w:rsid w:val="0023114E"/>
    <w:rsid w:val="002321E1"/>
    <w:rsid w:val="0023282B"/>
    <w:rsid w:val="00232C2B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3F4E"/>
    <w:rsid w:val="00244642"/>
    <w:rsid w:val="00244B38"/>
    <w:rsid w:val="00245437"/>
    <w:rsid w:val="00246F46"/>
    <w:rsid w:val="0025052C"/>
    <w:rsid w:val="00250B99"/>
    <w:rsid w:val="0025145E"/>
    <w:rsid w:val="00251E84"/>
    <w:rsid w:val="00252C9C"/>
    <w:rsid w:val="00252E8F"/>
    <w:rsid w:val="0025346B"/>
    <w:rsid w:val="0025350F"/>
    <w:rsid w:val="002542AE"/>
    <w:rsid w:val="00254896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AAA"/>
    <w:rsid w:val="00263C42"/>
    <w:rsid w:val="00263D72"/>
    <w:rsid w:val="00263E28"/>
    <w:rsid w:val="0026426F"/>
    <w:rsid w:val="0026557B"/>
    <w:rsid w:val="00265D18"/>
    <w:rsid w:val="002665A4"/>
    <w:rsid w:val="002671C1"/>
    <w:rsid w:val="0027052A"/>
    <w:rsid w:val="00270AF6"/>
    <w:rsid w:val="00270D59"/>
    <w:rsid w:val="002711E0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428"/>
    <w:rsid w:val="0027499F"/>
    <w:rsid w:val="00274BDF"/>
    <w:rsid w:val="00274F0E"/>
    <w:rsid w:val="002754C4"/>
    <w:rsid w:val="00275F06"/>
    <w:rsid w:val="00276398"/>
    <w:rsid w:val="00276441"/>
    <w:rsid w:val="00276B03"/>
    <w:rsid w:val="00277F14"/>
    <w:rsid w:val="0028014C"/>
    <w:rsid w:val="00280E91"/>
    <w:rsid w:val="00281740"/>
    <w:rsid w:val="00281D16"/>
    <w:rsid w:val="00282D16"/>
    <w:rsid w:val="00283198"/>
    <w:rsid w:val="0028362D"/>
    <w:rsid w:val="00283E26"/>
    <w:rsid w:val="00283F0A"/>
    <w:rsid w:val="002846B1"/>
    <w:rsid w:val="00285D2B"/>
    <w:rsid w:val="00286AD3"/>
    <w:rsid w:val="00286D41"/>
    <w:rsid w:val="002870DE"/>
    <w:rsid w:val="0028726A"/>
    <w:rsid w:val="002877FC"/>
    <w:rsid w:val="00287968"/>
    <w:rsid w:val="00287BCA"/>
    <w:rsid w:val="00287EB2"/>
    <w:rsid w:val="00290556"/>
    <w:rsid w:val="00291919"/>
    <w:rsid w:val="00291EFF"/>
    <w:rsid w:val="002926D4"/>
    <w:rsid w:val="00293255"/>
    <w:rsid w:val="00293A25"/>
    <w:rsid w:val="00293A76"/>
    <w:rsid w:val="00293B64"/>
    <w:rsid w:val="002941F2"/>
    <w:rsid w:val="002944FC"/>
    <w:rsid w:val="00294BD5"/>
    <w:rsid w:val="00294E0E"/>
    <w:rsid w:val="00294FFF"/>
    <w:rsid w:val="0029515A"/>
    <w:rsid w:val="0029584B"/>
    <w:rsid w:val="00295E8F"/>
    <w:rsid w:val="00296466"/>
    <w:rsid w:val="00296A9F"/>
    <w:rsid w:val="00296F9E"/>
    <w:rsid w:val="00297C98"/>
    <w:rsid w:val="002A058F"/>
    <w:rsid w:val="002A0B90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0AB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90D"/>
    <w:rsid w:val="002B1ABE"/>
    <w:rsid w:val="002B1FC7"/>
    <w:rsid w:val="002B24A4"/>
    <w:rsid w:val="002B24E8"/>
    <w:rsid w:val="002B32D6"/>
    <w:rsid w:val="002B33CF"/>
    <w:rsid w:val="002B3E53"/>
    <w:rsid w:val="002B42BE"/>
    <w:rsid w:val="002B44D8"/>
    <w:rsid w:val="002B4FD9"/>
    <w:rsid w:val="002B5595"/>
    <w:rsid w:val="002B5F87"/>
    <w:rsid w:val="002B7388"/>
    <w:rsid w:val="002B7594"/>
    <w:rsid w:val="002B7B58"/>
    <w:rsid w:val="002C071B"/>
    <w:rsid w:val="002C0D0C"/>
    <w:rsid w:val="002C0D70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3EF5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2471"/>
    <w:rsid w:val="002D2742"/>
    <w:rsid w:val="002D30B7"/>
    <w:rsid w:val="002D349C"/>
    <w:rsid w:val="002D3AA2"/>
    <w:rsid w:val="002D3C61"/>
    <w:rsid w:val="002D4250"/>
    <w:rsid w:val="002D4575"/>
    <w:rsid w:val="002D5CF0"/>
    <w:rsid w:val="002D601F"/>
    <w:rsid w:val="002D69AB"/>
    <w:rsid w:val="002E0768"/>
    <w:rsid w:val="002E0877"/>
    <w:rsid w:val="002E0966"/>
    <w:rsid w:val="002E0ABB"/>
    <w:rsid w:val="002E3165"/>
    <w:rsid w:val="002E359F"/>
    <w:rsid w:val="002E3B65"/>
    <w:rsid w:val="002E3E9D"/>
    <w:rsid w:val="002E4305"/>
    <w:rsid w:val="002E4D37"/>
    <w:rsid w:val="002E4E2A"/>
    <w:rsid w:val="002E52A2"/>
    <w:rsid w:val="002E530A"/>
    <w:rsid w:val="002E531D"/>
    <w:rsid w:val="002E67D3"/>
    <w:rsid w:val="002E688E"/>
    <w:rsid w:val="002E79A1"/>
    <w:rsid w:val="002E79D0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40D0"/>
    <w:rsid w:val="002F6164"/>
    <w:rsid w:val="002F69C9"/>
    <w:rsid w:val="002F6BF6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A8F"/>
    <w:rsid w:val="00313FE4"/>
    <w:rsid w:val="003141B6"/>
    <w:rsid w:val="003144C8"/>
    <w:rsid w:val="00314D9B"/>
    <w:rsid w:val="00316381"/>
    <w:rsid w:val="00316664"/>
    <w:rsid w:val="003169A4"/>
    <w:rsid w:val="00317A59"/>
    <w:rsid w:val="003206A1"/>
    <w:rsid w:val="0032071C"/>
    <w:rsid w:val="00321810"/>
    <w:rsid w:val="0032187C"/>
    <w:rsid w:val="00321A56"/>
    <w:rsid w:val="00321B20"/>
    <w:rsid w:val="00321F2F"/>
    <w:rsid w:val="00323B33"/>
    <w:rsid w:val="00324445"/>
    <w:rsid w:val="003248F7"/>
    <w:rsid w:val="00325546"/>
    <w:rsid w:val="003257F0"/>
    <w:rsid w:val="003259C5"/>
    <w:rsid w:val="00325CC0"/>
    <w:rsid w:val="00325DA5"/>
    <w:rsid w:val="0032603A"/>
    <w:rsid w:val="00326507"/>
    <w:rsid w:val="003267CC"/>
    <w:rsid w:val="00327368"/>
    <w:rsid w:val="00327436"/>
    <w:rsid w:val="003275D4"/>
    <w:rsid w:val="00327739"/>
    <w:rsid w:val="003318D2"/>
    <w:rsid w:val="00332331"/>
    <w:rsid w:val="00333314"/>
    <w:rsid w:val="00334564"/>
    <w:rsid w:val="003347AD"/>
    <w:rsid w:val="00334B2F"/>
    <w:rsid w:val="0033564D"/>
    <w:rsid w:val="0033571F"/>
    <w:rsid w:val="00335B65"/>
    <w:rsid w:val="00335C2A"/>
    <w:rsid w:val="00336C1B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5EA"/>
    <w:rsid w:val="00350A68"/>
    <w:rsid w:val="00350C85"/>
    <w:rsid w:val="0035254C"/>
    <w:rsid w:val="00352DB8"/>
    <w:rsid w:val="00353890"/>
    <w:rsid w:val="00353BDB"/>
    <w:rsid w:val="00355533"/>
    <w:rsid w:val="0035555B"/>
    <w:rsid w:val="003567B2"/>
    <w:rsid w:val="003572A0"/>
    <w:rsid w:val="003577E4"/>
    <w:rsid w:val="003579C1"/>
    <w:rsid w:val="00357A33"/>
    <w:rsid w:val="00357AA2"/>
    <w:rsid w:val="00357AFC"/>
    <w:rsid w:val="00357D48"/>
    <w:rsid w:val="00357E1B"/>
    <w:rsid w:val="00361308"/>
    <w:rsid w:val="00362238"/>
    <w:rsid w:val="0036230B"/>
    <w:rsid w:val="00362638"/>
    <w:rsid w:val="003631B8"/>
    <w:rsid w:val="00363298"/>
    <w:rsid w:val="00363335"/>
    <w:rsid w:val="00363627"/>
    <w:rsid w:val="00363E98"/>
    <w:rsid w:val="00364E7A"/>
    <w:rsid w:val="003650C5"/>
    <w:rsid w:val="003656CB"/>
    <w:rsid w:val="00365FCC"/>
    <w:rsid w:val="003675B2"/>
    <w:rsid w:val="00370DA3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27B"/>
    <w:rsid w:val="003755FD"/>
    <w:rsid w:val="00375D38"/>
    <w:rsid w:val="00375FD2"/>
    <w:rsid w:val="003760B7"/>
    <w:rsid w:val="00376D5B"/>
    <w:rsid w:val="00380721"/>
    <w:rsid w:val="00381658"/>
    <w:rsid w:val="003823B9"/>
    <w:rsid w:val="0038317B"/>
    <w:rsid w:val="00383931"/>
    <w:rsid w:val="0038400D"/>
    <w:rsid w:val="0038438D"/>
    <w:rsid w:val="003843F3"/>
    <w:rsid w:val="003850A0"/>
    <w:rsid w:val="0038517B"/>
    <w:rsid w:val="0038579B"/>
    <w:rsid w:val="003860B5"/>
    <w:rsid w:val="003862E0"/>
    <w:rsid w:val="00386369"/>
    <w:rsid w:val="00386A07"/>
    <w:rsid w:val="00386E4B"/>
    <w:rsid w:val="003871DA"/>
    <w:rsid w:val="00387F66"/>
    <w:rsid w:val="00391462"/>
    <w:rsid w:val="00391E56"/>
    <w:rsid w:val="00392525"/>
    <w:rsid w:val="003927D2"/>
    <w:rsid w:val="0039338D"/>
    <w:rsid w:val="0039420F"/>
    <w:rsid w:val="003946B4"/>
    <w:rsid w:val="003949A5"/>
    <w:rsid w:val="003949E3"/>
    <w:rsid w:val="00395D6D"/>
    <w:rsid w:val="00395EFC"/>
    <w:rsid w:val="0039646A"/>
    <w:rsid w:val="00396D60"/>
    <w:rsid w:val="00396F41"/>
    <w:rsid w:val="003972CC"/>
    <w:rsid w:val="00397DC0"/>
    <w:rsid w:val="003A0A31"/>
    <w:rsid w:val="003A145D"/>
    <w:rsid w:val="003A2194"/>
    <w:rsid w:val="003A26B9"/>
    <w:rsid w:val="003A26E6"/>
    <w:rsid w:val="003A2A31"/>
    <w:rsid w:val="003A2BE0"/>
    <w:rsid w:val="003A377C"/>
    <w:rsid w:val="003A5049"/>
    <w:rsid w:val="003A5533"/>
    <w:rsid w:val="003A57F0"/>
    <w:rsid w:val="003A58F9"/>
    <w:rsid w:val="003A62A4"/>
    <w:rsid w:val="003A645E"/>
    <w:rsid w:val="003A70D0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BAF"/>
    <w:rsid w:val="003B1CB7"/>
    <w:rsid w:val="003B1FC0"/>
    <w:rsid w:val="003B2476"/>
    <w:rsid w:val="003B3A13"/>
    <w:rsid w:val="003B3FBB"/>
    <w:rsid w:val="003B4A74"/>
    <w:rsid w:val="003B5786"/>
    <w:rsid w:val="003B585C"/>
    <w:rsid w:val="003B5AE9"/>
    <w:rsid w:val="003B60D5"/>
    <w:rsid w:val="003B6791"/>
    <w:rsid w:val="003B681E"/>
    <w:rsid w:val="003B7086"/>
    <w:rsid w:val="003B7CB4"/>
    <w:rsid w:val="003B7D9D"/>
    <w:rsid w:val="003C0A1D"/>
    <w:rsid w:val="003C0B43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2FD3"/>
    <w:rsid w:val="003C3660"/>
    <w:rsid w:val="003C3E7A"/>
    <w:rsid w:val="003C403C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C7842"/>
    <w:rsid w:val="003D0075"/>
    <w:rsid w:val="003D0940"/>
    <w:rsid w:val="003D0F57"/>
    <w:rsid w:val="003D127D"/>
    <w:rsid w:val="003D14E9"/>
    <w:rsid w:val="003D1A3B"/>
    <w:rsid w:val="003D1CF4"/>
    <w:rsid w:val="003D1FE3"/>
    <w:rsid w:val="003D2F53"/>
    <w:rsid w:val="003D39F7"/>
    <w:rsid w:val="003D3DE8"/>
    <w:rsid w:val="003D4374"/>
    <w:rsid w:val="003D4EBF"/>
    <w:rsid w:val="003D56A5"/>
    <w:rsid w:val="003D7720"/>
    <w:rsid w:val="003D7F8E"/>
    <w:rsid w:val="003E01D5"/>
    <w:rsid w:val="003E029A"/>
    <w:rsid w:val="003E093F"/>
    <w:rsid w:val="003E116D"/>
    <w:rsid w:val="003E1421"/>
    <w:rsid w:val="003E1BE2"/>
    <w:rsid w:val="003E246C"/>
    <w:rsid w:val="003E2931"/>
    <w:rsid w:val="003E3073"/>
    <w:rsid w:val="003E316E"/>
    <w:rsid w:val="003E3996"/>
    <w:rsid w:val="003E3B26"/>
    <w:rsid w:val="003E3FD0"/>
    <w:rsid w:val="003E4184"/>
    <w:rsid w:val="003E45EA"/>
    <w:rsid w:val="003E6971"/>
    <w:rsid w:val="003E6C7B"/>
    <w:rsid w:val="003E7802"/>
    <w:rsid w:val="003E7941"/>
    <w:rsid w:val="003F174C"/>
    <w:rsid w:val="003F19ED"/>
    <w:rsid w:val="003F1EEA"/>
    <w:rsid w:val="003F208A"/>
    <w:rsid w:val="003F264A"/>
    <w:rsid w:val="003F288F"/>
    <w:rsid w:val="003F2DC5"/>
    <w:rsid w:val="003F2F0D"/>
    <w:rsid w:val="003F300B"/>
    <w:rsid w:val="003F3613"/>
    <w:rsid w:val="003F3AE8"/>
    <w:rsid w:val="003F4C5E"/>
    <w:rsid w:val="003F6CF8"/>
    <w:rsid w:val="003F6D57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5A5E"/>
    <w:rsid w:val="00405E31"/>
    <w:rsid w:val="004064ED"/>
    <w:rsid w:val="004068F5"/>
    <w:rsid w:val="004069CC"/>
    <w:rsid w:val="00406C77"/>
    <w:rsid w:val="004072C8"/>
    <w:rsid w:val="004073D0"/>
    <w:rsid w:val="0040761D"/>
    <w:rsid w:val="0040799E"/>
    <w:rsid w:val="00407F37"/>
    <w:rsid w:val="004107A0"/>
    <w:rsid w:val="004107FE"/>
    <w:rsid w:val="00410B68"/>
    <w:rsid w:val="00410D28"/>
    <w:rsid w:val="00410FAF"/>
    <w:rsid w:val="004110AC"/>
    <w:rsid w:val="00411D9D"/>
    <w:rsid w:val="00412B88"/>
    <w:rsid w:val="00412DE4"/>
    <w:rsid w:val="004134BB"/>
    <w:rsid w:val="00413A8A"/>
    <w:rsid w:val="00413F39"/>
    <w:rsid w:val="00416641"/>
    <w:rsid w:val="00416F1E"/>
    <w:rsid w:val="00417553"/>
    <w:rsid w:val="004175B6"/>
    <w:rsid w:val="0041798E"/>
    <w:rsid w:val="0042084B"/>
    <w:rsid w:val="00421798"/>
    <w:rsid w:val="0042216D"/>
    <w:rsid w:val="00422CA3"/>
    <w:rsid w:val="004244FE"/>
    <w:rsid w:val="0042553C"/>
    <w:rsid w:val="00425AA6"/>
    <w:rsid w:val="00427635"/>
    <w:rsid w:val="0042780F"/>
    <w:rsid w:val="00427B84"/>
    <w:rsid w:val="00427EAA"/>
    <w:rsid w:val="004306D6"/>
    <w:rsid w:val="00431998"/>
    <w:rsid w:val="004320F2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2B6"/>
    <w:rsid w:val="00442773"/>
    <w:rsid w:val="00443208"/>
    <w:rsid w:val="00443B7A"/>
    <w:rsid w:val="00444069"/>
    <w:rsid w:val="00444932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0E45"/>
    <w:rsid w:val="00451441"/>
    <w:rsid w:val="00452816"/>
    <w:rsid w:val="00452896"/>
    <w:rsid w:val="00454100"/>
    <w:rsid w:val="004542A2"/>
    <w:rsid w:val="00454D73"/>
    <w:rsid w:val="0045525D"/>
    <w:rsid w:val="004553DE"/>
    <w:rsid w:val="004576F0"/>
    <w:rsid w:val="00457745"/>
    <w:rsid w:val="00460CA5"/>
    <w:rsid w:val="00460DA9"/>
    <w:rsid w:val="0046188C"/>
    <w:rsid w:val="004625A6"/>
    <w:rsid w:val="00463606"/>
    <w:rsid w:val="004636DA"/>
    <w:rsid w:val="00463732"/>
    <w:rsid w:val="00463808"/>
    <w:rsid w:val="00463B0B"/>
    <w:rsid w:val="0046481A"/>
    <w:rsid w:val="004648BD"/>
    <w:rsid w:val="00464BB8"/>
    <w:rsid w:val="00464CE1"/>
    <w:rsid w:val="00464D3A"/>
    <w:rsid w:val="00464DA7"/>
    <w:rsid w:val="00465202"/>
    <w:rsid w:val="0046522E"/>
    <w:rsid w:val="004657BB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1D04"/>
    <w:rsid w:val="004722BC"/>
    <w:rsid w:val="00472963"/>
    <w:rsid w:val="00472C41"/>
    <w:rsid w:val="00472E68"/>
    <w:rsid w:val="004739B7"/>
    <w:rsid w:val="00473CF5"/>
    <w:rsid w:val="004749BD"/>
    <w:rsid w:val="00475521"/>
    <w:rsid w:val="00475591"/>
    <w:rsid w:val="0047619C"/>
    <w:rsid w:val="00476579"/>
    <w:rsid w:val="00476744"/>
    <w:rsid w:val="0047675D"/>
    <w:rsid w:val="00476A47"/>
    <w:rsid w:val="00476AC4"/>
    <w:rsid w:val="00480162"/>
    <w:rsid w:val="004805F3"/>
    <w:rsid w:val="00480FE9"/>
    <w:rsid w:val="004813B3"/>
    <w:rsid w:val="00483944"/>
    <w:rsid w:val="0048419C"/>
    <w:rsid w:val="00484FED"/>
    <w:rsid w:val="00485496"/>
    <w:rsid w:val="004859E2"/>
    <w:rsid w:val="004863E1"/>
    <w:rsid w:val="00486B55"/>
    <w:rsid w:val="0048749B"/>
    <w:rsid w:val="004874EC"/>
    <w:rsid w:val="00487B60"/>
    <w:rsid w:val="004903B2"/>
    <w:rsid w:val="004919D6"/>
    <w:rsid w:val="0049223B"/>
    <w:rsid w:val="004929E4"/>
    <w:rsid w:val="00493239"/>
    <w:rsid w:val="00493AF9"/>
    <w:rsid w:val="00496E18"/>
    <w:rsid w:val="004974D8"/>
    <w:rsid w:val="004A0735"/>
    <w:rsid w:val="004A084B"/>
    <w:rsid w:val="004A1553"/>
    <w:rsid w:val="004A1734"/>
    <w:rsid w:val="004A1C5D"/>
    <w:rsid w:val="004A3051"/>
    <w:rsid w:val="004A3132"/>
    <w:rsid w:val="004A4501"/>
    <w:rsid w:val="004A712A"/>
    <w:rsid w:val="004A7484"/>
    <w:rsid w:val="004A7722"/>
    <w:rsid w:val="004B0A7C"/>
    <w:rsid w:val="004B0DF7"/>
    <w:rsid w:val="004B2059"/>
    <w:rsid w:val="004B20D8"/>
    <w:rsid w:val="004B22C3"/>
    <w:rsid w:val="004B2363"/>
    <w:rsid w:val="004B271D"/>
    <w:rsid w:val="004B28E1"/>
    <w:rsid w:val="004B29AE"/>
    <w:rsid w:val="004B2F56"/>
    <w:rsid w:val="004B383E"/>
    <w:rsid w:val="004B4580"/>
    <w:rsid w:val="004B45F3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803"/>
    <w:rsid w:val="004C3C1C"/>
    <w:rsid w:val="004C53A6"/>
    <w:rsid w:val="004C548D"/>
    <w:rsid w:val="004C5CF3"/>
    <w:rsid w:val="004C5F59"/>
    <w:rsid w:val="004C72A9"/>
    <w:rsid w:val="004C74AE"/>
    <w:rsid w:val="004C77DB"/>
    <w:rsid w:val="004D0281"/>
    <w:rsid w:val="004D0AE2"/>
    <w:rsid w:val="004D1C32"/>
    <w:rsid w:val="004D1E87"/>
    <w:rsid w:val="004D2727"/>
    <w:rsid w:val="004D28BA"/>
    <w:rsid w:val="004D2AD0"/>
    <w:rsid w:val="004D2B4B"/>
    <w:rsid w:val="004D2F7F"/>
    <w:rsid w:val="004D304E"/>
    <w:rsid w:val="004D4C99"/>
    <w:rsid w:val="004D5333"/>
    <w:rsid w:val="004D557A"/>
    <w:rsid w:val="004D5671"/>
    <w:rsid w:val="004D5D9B"/>
    <w:rsid w:val="004D6073"/>
    <w:rsid w:val="004D62C8"/>
    <w:rsid w:val="004D7784"/>
    <w:rsid w:val="004D77AD"/>
    <w:rsid w:val="004E0341"/>
    <w:rsid w:val="004E0603"/>
    <w:rsid w:val="004E08E2"/>
    <w:rsid w:val="004E144F"/>
    <w:rsid w:val="004E1503"/>
    <w:rsid w:val="004E1977"/>
    <w:rsid w:val="004E1B0A"/>
    <w:rsid w:val="004E1C8E"/>
    <w:rsid w:val="004E205A"/>
    <w:rsid w:val="004E27C5"/>
    <w:rsid w:val="004E2B77"/>
    <w:rsid w:val="004E2FC6"/>
    <w:rsid w:val="004E37F3"/>
    <w:rsid w:val="004E386A"/>
    <w:rsid w:val="004E397F"/>
    <w:rsid w:val="004E4706"/>
    <w:rsid w:val="004E54F5"/>
    <w:rsid w:val="004E5843"/>
    <w:rsid w:val="004E6A12"/>
    <w:rsid w:val="004E6B3D"/>
    <w:rsid w:val="004E6E9A"/>
    <w:rsid w:val="004E734D"/>
    <w:rsid w:val="004E7707"/>
    <w:rsid w:val="004F030C"/>
    <w:rsid w:val="004F071A"/>
    <w:rsid w:val="004F1DB0"/>
    <w:rsid w:val="004F2130"/>
    <w:rsid w:val="004F2639"/>
    <w:rsid w:val="004F2E2A"/>
    <w:rsid w:val="004F30DA"/>
    <w:rsid w:val="004F3B83"/>
    <w:rsid w:val="004F3C4F"/>
    <w:rsid w:val="004F3F9B"/>
    <w:rsid w:val="004F4D14"/>
    <w:rsid w:val="004F4FA5"/>
    <w:rsid w:val="004F5190"/>
    <w:rsid w:val="004F538E"/>
    <w:rsid w:val="004F5518"/>
    <w:rsid w:val="004F5616"/>
    <w:rsid w:val="004F59DB"/>
    <w:rsid w:val="004F610D"/>
    <w:rsid w:val="004F78EF"/>
    <w:rsid w:val="004F7AF1"/>
    <w:rsid w:val="00501516"/>
    <w:rsid w:val="0050161D"/>
    <w:rsid w:val="00501A05"/>
    <w:rsid w:val="00502330"/>
    <w:rsid w:val="00502397"/>
    <w:rsid w:val="005024D2"/>
    <w:rsid w:val="00503BFB"/>
    <w:rsid w:val="00503D91"/>
    <w:rsid w:val="0050461E"/>
    <w:rsid w:val="00504841"/>
    <w:rsid w:val="00504862"/>
    <w:rsid w:val="005057DF"/>
    <w:rsid w:val="00505AD4"/>
    <w:rsid w:val="00505C33"/>
    <w:rsid w:val="0050662D"/>
    <w:rsid w:val="0050692E"/>
    <w:rsid w:val="00506C14"/>
    <w:rsid w:val="00507FEA"/>
    <w:rsid w:val="00510110"/>
    <w:rsid w:val="00510176"/>
    <w:rsid w:val="005106CC"/>
    <w:rsid w:val="00510814"/>
    <w:rsid w:val="00510B60"/>
    <w:rsid w:val="00510CB7"/>
    <w:rsid w:val="005111C3"/>
    <w:rsid w:val="00511D8D"/>
    <w:rsid w:val="00512292"/>
    <w:rsid w:val="0051230B"/>
    <w:rsid w:val="00512750"/>
    <w:rsid w:val="0051283A"/>
    <w:rsid w:val="00512D1F"/>
    <w:rsid w:val="0051341E"/>
    <w:rsid w:val="005139C5"/>
    <w:rsid w:val="00513BF7"/>
    <w:rsid w:val="00513C9C"/>
    <w:rsid w:val="00514119"/>
    <w:rsid w:val="00514B2A"/>
    <w:rsid w:val="0051520A"/>
    <w:rsid w:val="00515B69"/>
    <w:rsid w:val="005162B1"/>
    <w:rsid w:val="005167C7"/>
    <w:rsid w:val="00516DDC"/>
    <w:rsid w:val="005170F3"/>
    <w:rsid w:val="00517270"/>
    <w:rsid w:val="00520BDB"/>
    <w:rsid w:val="0052155C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044"/>
    <w:rsid w:val="00526B0F"/>
    <w:rsid w:val="00527D00"/>
    <w:rsid w:val="00530035"/>
    <w:rsid w:val="00530168"/>
    <w:rsid w:val="0053021B"/>
    <w:rsid w:val="005306F3"/>
    <w:rsid w:val="00530B7C"/>
    <w:rsid w:val="00530C17"/>
    <w:rsid w:val="00530DA1"/>
    <w:rsid w:val="00530F97"/>
    <w:rsid w:val="0053262C"/>
    <w:rsid w:val="00532641"/>
    <w:rsid w:val="00532E35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0980"/>
    <w:rsid w:val="0055186B"/>
    <w:rsid w:val="00551E52"/>
    <w:rsid w:val="005525A4"/>
    <w:rsid w:val="00552D6E"/>
    <w:rsid w:val="005533BA"/>
    <w:rsid w:val="00553DFD"/>
    <w:rsid w:val="00554AE1"/>
    <w:rsid w:val="00555776"/>
    <w:rsid w:val="00556113"/>
    <w:rsid w:val="0055623A"/>
    <w:rsid w:val="005563D9"/>
    <w:rsid w:val="00557E3D"/>
    <w:rsid w:val="005608B5"/>
    <w:rsid w:val="00560961"/>
    <w:rsid w:val="005628A3"/>
    <w:rsid w:val="00562B37"/>
    <w:rsid w:val="00562EB1"/>
    <w:rsid w:val="00563192"/>
    <w:rsid w:val="0056331A"/>
    <w:rsid w:val="0056365E"/>
    <w:rsid w:val="00563895"/>
    <w:rsid w:val="005639B0"/>
    <w:rsid w:val="00564579"/>
    <w:rsid w:val="00564FB7"/>
    <w:rsid w:val="00565307"/>
    <w:rsid w:val="0056571C"/>
    <w:rsid w:val="00565D0D"/>
    <w:rsid w:val="0056625A"/>
    <w:rsid w:val="00567040"/>
    <w:rsid w:val="005670AA"/>
    <w:rsid w:val="005716B8"/>
    <w:rsid w:val="00571702"/>
    <w:rsid w:val="00571F29"/>
    <w:rsid w:val="0057239D"/>
    <w:rsid w:val="0057277A"/>
    <w:rsid w:val="0057288F"/>
    <w:rsid w:val="005739AB"/>
    <w:rsid w:val="005751EF"/>
    <w:rsid w:val="00575481"/>
    <w:rsid w:val="005754F7"/>
    <w:rsid w:val="005759F8"/>
    <w:rsid w:val="00575B57"/>
    <w:rsid w:val="00575C75"/>
    <w:rsid w:val="0057607E"/>
    <w:rsid w:val="00577582"/>
    <w:rsid w:val="00577979"/>
    <w:rsid w:val="00580DF0"/>
    <w:rsid w:val="00581057"/>
    <w:rsid w:val="00581267"/>
    <w:rsid w:val="005812BE"/>
    <w:rsid w:val="00581DC3"/>
    <w:rsid w:val="0058298C"/>
    <w:rsid w:val="00582FEB"/>
    <w:rsid w:val="00583092"/>
    <w:rsid w:val="00583117"/>
    <w:rsid w:val="00583850"/>
    <w:rsid w:val="00583D0F"/>
    <w:rsid w:val="00583E18"/>
    <w:rsid w:val="00584515"/>
    <w:rsid w:val="00584A70"/>
    <w:rsid w:val="00584A92"/>
    <w:rsid w:val="005856C5"/>
    <w:rsid w:val="00585DD4"/>
    <w:rsid w:val="00585E16"/>
    <w:rsid w:val="0058604A"/>
    <w:rsid w:val="0058649C"/>
    <w:rsid w:val="00586CD2"/>
    <w:rsid w:val="00587072"/>
    <w:rsid w:val="00587BCC"/>
    <w:rsid w:val="005900F2"/>
    <w:rsid w:val="00591091"/>
    <w:rsid w:val="005918A4"/>
    <w:rsid w:val="005925F8"/>
    <w:rsid w:val="00592A50"/>
    <w:rsid w:val="005939DE"/>
    <w:rsid w:val="0059404D"/>
    <w:rsid w:val="00594A56"/>
    <w:rsid w:val="00594FEE"/>
    <w:rsid w:val="00595213"/>
    <w:rsid w:val="005953F4"/>
    <w:rsid w:val="005960B4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4CC8"/>
    <w:rsid w:val="005A51C8"/>
    <w:rsid w:val="005A5B64"/>
    <w:rsid w:val="005A64FF"/>
    <w:rsid w:val="005A6E6C"/>
    <w:rsid w:val="005A7FD2"/>
    <w:rsid w:val="005B051A"/>
    <w:rsid w:val="005B0DA5"/>
    <w:rsid w:val="005B175F"/>
    <w:rsid w:val="005B1797"/>
    <w:rsid w:val="005B18D8"/>
    <w:rsid w:val="005B1CFC"/>
    <w:rsid w:val="005B1DD6"/>
    <w:rsid w:val="005B1E95"/>
    <w:rsid w:val="005B20E7"/>
    <w:rsid w:val="005B4D47"/>
    <w:rsid w:val="005B4EF7"/>
    <w:rsid w:val="005B5979"/>
    <w:rsid w:val="005B598A"/>
    <w:rsid w:val="005B6B3E"/>
    <w:rsid w:val="005B7350"/>
    <w:rsid w:val="005B7C63"/>
    <w:rsid w:val="005C1361"/>
    <w:rsid w:val="005C19F5"/>
    <w:rsid w:val="005C1C00"/>
    <w:rsid w:val="005C225F"/>
    <w:rsid w:val="005C2B7C"/>
    <w:rsid w:val="005C2C61"/>
    <w:rsid w:val="005C2FE0"/>
    <w:rsid w:val="005C4C12"/>
    <w:rsid w:val="005C4EBF"/>
    <w:rsid w:val="005C59F6"/>
    <w:rsid w:val="005C6159"/>
    <w:rsid w:val="005D00A5"/>
    <w:rsid w:val="005D00D6"/>
    <w:rsid w:val="005D07B2"/>
    <w:rsid w:val="005D0D93"/>
    <w:rsid w:val="005D195D"/>
    <w:rsid w:val="005D1A14"/>
    <w:rsid w:val="005D25BD"/>
    <w:rsid w:val="005D26DF"/>
    <w:rsid w:val="005D2EDB"/>
    <w:rsid w:val="005D2FFC"/>
    <w:rsid w:val="005D3674"/>
    <w:rsid w:val="005D3CBB"/>
    <w:rsid w:val="005D4D30"/>
    <w:rsid w:val="005D4D37"/>
    <w:rsid w:val="005D5255"/>
    <w:rsid w:val="005D598B"/>
    <w:rsid w:val="005D5D7D"/>
    <w:rsid w:val="005D6138"/>
    <w:rsid w:val="005D67B2"/>
    <w:rsid w:val="005D71EF"/>
    <w:rsid w:val="005D7268"/>
    <w:rsid w:val="005D7469"/>
    <w:rsid w:val="005D74AD"/>
    <w:rsid w:val="005E0DA1"/>
    <w:rsid w:val="005E0E50"/>
    <w:rsid w:val="005E1F72"/>
    <w:rsid w:val="005E24FD"/>
    <w:rsid w:val="005E2581"/>
    <w:rsid w:val="005E2B6A"/>
    <w:rsid w:val="005E2F4D"/>
    <w:rsid w:val="005E2FA5"/>
    <w:rsid w:val="005E3097"/>
    <w:rsid w:val="005E3501"/>
    <w:rsid w:val="005E38E7"/>
    <w:rsid w:val="005E3FC4"/>
    <w:rsid w:val="005E4C8D"/>
    <w:rsid w:val="005E573E"/>
    <w:rsid w:val="005E59A4"/>
    <w:rsid w:val="005E654C"/>
    <w:rsid w:val="005E6606"/>
    <w:rsid w:val="005E6D42"/>
    <w:rsid w:val="005E7BC2"/>
    <w:rsid w:val="005F124B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5EC1"/>
    <w:rsid w:val="005F67F4"/>
    <w:rsid w:val="005F7C1D"/>
    <w:rsid w:val="00600DD3"/>
    <w:rsid w:val="006030D6"/>
    <w:rsid w:val="00603500"/>
    <w:rsid w:val="00604FBC"/>
    <w:rsid w:val="0060505A"/>
    <w:rsid w:val="0060526C"/>
    <w:rsid w:val="006052EC"/>
    <w:rsid w:val="00605621"/>
    <w:rsid w:val="00605AF7"/>
    <w:rsid w:val="0060613B"/>
    <w:rsid w:val="00606328"/>
    <w:rsid w:val="0060652B"/>
    <w:rsid w:val="00606B84"/>
    <w:rsid w:val="0060715C"/>
    <w:rsid w:val="00607D6B"/>
    <w:rsid w:val="00611493"/>
    <w:rsid w:val="006115D0"/>
    <w:rsid w:val="006129DD"/>
    <w:rsid w:val="00613487"/>
    <w:rsid w:val="00613645"/>
    <w:rsid w:val="00614081"/>
    <w:rsid w:val="00614934"/>
    <w:rsid w:val="00614A72"/>
    <w:rsid w:val="00614B7E"/>
    <w:rsid w:val="00615570"/>
    <w:rsid w:val="006158AD"/>
    <w:rsid w:val="00615B34"/>
    <w:rsid w:val="00616808"/>
    <w:rsid w:val="00616971"/>
    <w:rsid w:val="006175DC"/>
    <w:rsid w:val="00617A6E"/>
    <w:rsid w:val="0062072A"/>
    <w:rsid w:val="0062086F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4D03"/>
    <w:rsid w:val="0062510C"/>
    <w:rsid w:val="00625234"/>
    <w:rsid w:val="00625AD4"/>
    <w:rsid w:val="0062627A"/>
    <w:rsid w:val="00626FAB"/>
    <w:rsid w:val="00627101"/>
    <w:rsid w:val="0062728A"/>
    <w:rsid w:val="00627976"/>
    <w:rsid w:val="00627E00"/>
    <w:rsid w:val="00630BF1"/>
    <w:rsid w:val="00630C98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2F3"/>
    <w:rsid w:val="00634DC9"/>
    <w:rsid w:val="00635878"/>
    <w:rsid w:val="00635D52"/>
    <w:rsid w:val="006369C8"/>
    <w:rsid w:val="006379E3"/>
    <w:rsid w:val="00637DAB"/>
    <w:rsid w:val="00640329"/>
    <w:rsid w:val="00641AD5"/>
    <w:rsid w:val="00642EFE"/>
    <w:rsid w:val="0064358D"/>
    <w:rsid w:val="00644133"/>
    <w:rsid w:val="00644A0C"/>
    <w:rsid w:val="00644CE2"/>
    <w:rsid w:val="0064573D"/>
    <w:rsid w:val="00645993"/>
    <w:rsid w:val="00646A9A"/>
    <w:rsid w:val="00647B5C"/>
    <w:rsid w:val="00650073"/>
    <w:rsid w:val="0065015F"/>
    <w:rsid w:val="00650458"/>
    <w:rsid w:val="006505D2"/>
    <w:rsid w:val="00650A01"/>
    <w:rsid w:val="00650EDA"/>
    <w:rsid w:val="00651408"/>
    <w:rsid w:val="00651E02"/>
    <w:rsid w:val="00651F35"/>
    <w:rsid w:val="006521E5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14F"/>
    <w:rsid w:val="006568C9"/>
    <w:rsid w:val="00657F32"/>
    <w:rsid w:val="006607D5"/>
    <w:rsid w:val="006608AD"/>
    <w:rsid w:val="006618DE"/>
    <w:rsid w:val="00662165"/>
    <w:rsid w:val="00662623"/>
    <w:rsid w:val="00662BFB"/>
    <w:rsid w:val="0066349B"/>
    <w:rsid w:val="00664FD1"/>
    <w:rsid w:val="00665100"/>
    <w:rsid w:val="00665747"/>
    <w:rsid w:val="006657A3"/>
    <w:rsid w:val="006657EE"/>
    <w:rsid w:val="0066601E"/>
    <w:rsid w:val="00666FAA"/>
    <w:rsid w:val="0066765C"/>
    <w:rsid w:val="00667A56"/>
    <w:rsid w:val="0067102D"/>
    <w:rsid w:val="0067116C"/>
    <w:rsid w:val="00671A82"/>
    <w:rsid w:val="00671C3C"/>
    <w:rsid w:val="00671C5B"/>
    <w:rsid w:val="00671E9B"/>
    <w:rsid w:val="0067229B"/>
    <w:rsid w:val="00672E5B"/>
    <w:rsid w:val="00673452"/>
    <w:rsid w:val="00674093"/>
    <w:rsid w:val="00674827"/>
    <w:rsid w:val="0067562D"/>
    <w:rsid w:val="0067579A"/>
    <w:rsid w:val="00676178"/>
    <w:rsid w:val="00676317"/>
    <w:rsid w:val="0067632B"/>
    <w:rsid w:val="00677658"/>
    <w:rsid w:val="00677748"/>
    <w:rsid w:val="00677C72"/>
    <w:rsid w:val="006818C6"/>
    <w:rsid w:val="00682A93"/>
    <w:rsid w:val="00682D5C"/>
    <w:rsid w:val="00683CD2"/>
    <w:rsid w:val="00685962"/>
    <w:rsid w:val="00685A30"/>
    <w:rsid w:val="00685BF5"/>
    <w:rsid w:val="00685C48"/>
    <w:rsid w:val="0068660D"/>
    <w:rsid w:val="00691009"/>
    <w:rsid w:val="006912BB"/>
    <w:rsid w:val="0069200A"/>
    <w:rsid w:val="00692C09"/>
    <w:rsid w:val="00692FA3"/>
    <w:rsid w:val="00693619"/>
    <w:rsid w:val="00693C4E"/>
    <w:rsid w:val="00694407"/>
    <w:rsid w:val="0069470E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0C0"/>
    <w:rsid w:val="006A626F"/>
    <w:rsid w:val="006A6D19"/>
    <w:rsid w:val="006B0116"/>
    <w:rsid w:val="006B0566"/>
    <w:rsid w:val="006B0BEA"/>
    <w:rsid w:val="006B12CF"/>
    <w:rsid w:val="006B1C5B"/>
    <w:rsid w:val="006B2148"/>
    <w:rsid w:val="006B21E1"/>
    <w:rsid w:val="006B2824"/>
    <w:rsid w:val="006B2F02"/>
    <w:rsid w:val="006B3E66"/>
    <w:rsid w:val="006B4238"/>
    <w:rsid w:val="006B4368"/>
    <w:rsid w:val="006B5135"/>
    <w:rsid w:val="006B5588"/>
    <w:rsid w:val="006B572D"/>
    <w:rsid w:val="006B5849"/>
    <w:rsid w:val="006B5A7D"/>
    <w:rsid w:val="006B61CD"/>
    <w:rsid w:val="006B6951"/>
    <w:rsid w:val="006B739E"/>
    <w:rsid w:val="006B7A24"/>
    <w:rsid w:val="006C0419"/>
    <w:rsid w:val="006C06D1"/>
    <w:rsid w:val="006C08B6"/>
    <w:rsid w:val="006C11E0"/>
    <w:rsid w:val="006C1293"/>
    <w:rsid w:val="006C12EC"/>
    <w:rsid w:val="006C135E"/>
    <w:rsid w:val="006C18C3"/>
    <w:rsid w:val="006C1D25"/>
    <w:rsid w:val="006C3115"/>
    <w:rsid w:val="006C3873"/>
    <w:rsid w:val="006C3881"/>
    <w:rsid w:val="006C3909"/>
    <w:rsid w:val="006C3A83"/>
    <w:rsid w:val="006C459C"/>
    <w:rsid w:val="006C47F0"/>
    <w:rsid w:val="006C54E3"/>
    <w:rsid w:val="006C5D07"/>
    <w:rsid w:val="006C6678"/>
    <w:rsid w:val="006C679A"/>
    <w:rsid w:val="006C6F33"/>
    <w:rsid w:val="006C778B"/>
    <w:rsid w:val="006C7B6E"/>
    <w:rsid w:val="006C7FE2"/>
    <w:rsid w:val="006D008F"/>
    <w:rsid w:val="006D062E"/>
    <w:rsid w:val="006D0B02"/>
    <w:rsid w:val="006D0D6F"/>
    <w:rsid w:val="006D1826"/>
    <w:rsid w:val="006D1BA0"/>
    <w:rsid w:val="006D3155"/>
    <w:rsid w:val="006D3D3F"/>
    <w:rsid w:val="006D4C85"/>
    <w:rsid w:val="006D4E1D"/>
    <w:rsid w:val="006D5478"/>
    <w:rsid w:val="006D5516"/>
    <w:rsid w:val="006D5803"/>
    <w:rsid w:val="006D5E0B"/>
    <w:rsid w:val="006D6150"/>
    <w:rsid w:val="006D62C5"/>
    <w:rsid w:val="006D78DB"/>
    <w:rsid w:val="006D7A07"/>
    <w:rsid w:val="006E0472"/>
    <w:rsid w:val="006E0F22"/>
    <w:rsid w:val="006E1122"/>
    <w:rsid w:val="006E13DA"/>
    <w:rsid w:val="006E151A"/>
    <w:rsid w:val="006E2FC5"/>
    <w:rsid w:val="006E35A0"/>
    <w:rsid w:val="006E35C3"/>
    <w:rsid w:val="006E4901"/>
    <w:rsid w:val="006E496C"/>
    <w:rsid w:val="006E49D7"/>
    <w:rsid w:val="006E732A"/>
    <w:rsid w:val="006E73AC"/>
    <w:rsid w:val="006E767C"/>
    <w:rsid w:val="006E7900"/>
    <w:rsid w:val="006E7947"/>
    <w:rsid w:val="006E7F44"/>
    <w:rsid w:val="006F00AC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3D33"/>
    <w:rsid w:val="006F4227"/>
    <w:rsid w:val="006F49AA"/>
    <w:rsid w:val="006F4B7A"/>
    <w:rsid w:val="006F5081"/>
    <w:rsid w:val="006F5660"/>
    <w:rsid w:val="006F6083"/>
    <w:rsid w:val="006F6413"/>
    <w:rsid w:val="006F64FC"/>
    <w:rsid w:val="006F6C61"/>
    <w:rsid w:val="006F7746"/>
    <w:rsid w:val="006F7F5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5DE3"/>
    <w:rsid w:val="0070630D"/>
    <w:rsid w:val="0070731F"/>
    <w:rsid w:val="00707B86"/>
    <w:rsid w:val="007117C0"/>
    <w:rsid w:val="00712311"/>
    <w:rsid w:val="00712B45"/>
    <w:rsid w:val="00712DB8"/>
    <w:rsid w:val="007131F4"/>
    <w:rsid w:val="00714C96"/>
    <w:rsid w:val="007154FC"/>
    <w:rsid w:val="0071644E"/>
    <w:rsid w:val="00716680"/>
    <w:rsid w:val="0071687B"/>
    <w:rsid w:val="0071689A"/>
    <w:rsid w:val="00716B71"/>
    <w:rsid w:val="00716DD3"/>
    <w:rsid w:val="00716F47"/>
    <w:rsid w:val="0071779B"/>
    <w:rsid w:val="007204FD"/>
    <w:rsid w:val="007209A1"/>
    <w:rsid w:val="00720A28"/>
    <w:rsid w:val="007210AC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4F6"/>
    <w:rsid w:val="007268F5"/>
    <w:rsid w:val="00730FBF"/>
    <w:rsid w:val="00731BD1"/>
    <w:rsid w:val="00731D26"/>
    <w:rsid w:val="007329C7"/>
    <w:rsid w:val="00733DB1"/>
    <w:rsid w:val="00735365"/>
    <w:rsid w:val="00735BB5"/>
    <w:rsid w:val="00736361"/>
    <w:rsid w:val="007365C7"/>
    <w:rsid w:val="007369EF"/>
    <w:rsid w:val="00736A43"/>
    <w:rsid w:val="00737986"/>
    <w:rsid w:val="00737B2F"/>
    <w:rsid w:val="00737B68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869"/>
    <w:rsid w:val="00744C89"/>
    <w:rsid w:val="00744D01"/>
    <w:rsid w:val="00745561"/>
    <w:rsid w:val="007461FE"/>
    <w:rsid w:val="00746296"/>
    <w:rsid w:val="00746E07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5EA8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DAB"/>
    <w:rsid w:val="00763EF7"/>
    <w:rsid w:val="00764AAD"/>
    <w:rsid w:val="0076559A"/>
    <w:rsid w:val="0076643C"/>
    <w:rsid w:val="0076731E"/>
    <w:rsid w:val="00767670"/>
    <w:rsid w:val="0076785A"/>
    <w:rsid w:val="00767AD3"/>
    <w:rsid w:val="00767B04"/>
    <w:rsid w:val="00770551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77C70"/>
    <w:rsid w:val="00780605"/>
    <w:rsid w:val="007811AE"/>
    <w:rsid w:val="007813EB"/>
    <w:rsid w:val="00781688"/>
    <w:rsid w:val="00782AA0"/>
    <w:rsid w:val="00782B69"/>
    <w:rsid w:val="00782D3C"/>
    <w:rsid w:val="0078387F"/>
    <w:rsid w:val="007839E7"/>
    <w:rsid w:val="007842A9"/>
    <w:rsid w:val="00784B86"/>
    <w:rsid w:val="00784CB7"/>
    <w:rsid w:val="0078625F"/>
    <w:rsid w:val="007862B1"/>
    <w:rsid w:val="0078690D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37"/>
    <w:rsid w:val="00794562"/>
    <w:rsid w:val="00794790"/>
    <w:rsid w:val="00794CDD"/>
    <w:rsid w:val="0079574B"/>
    <w:rsid w:val="00795E6B"/>
    <w:rsid w:val="00796076"/>
    <w:rsid w:val="007961A6"/>
    <w:rsid w:val="00796558"/>
    <w:rsid w:val="0079658F"/>
    <w:rsid w:val="007968A3"/>
    <w:rsid w:val="0079727E"/>
    <w:rsid w:val="007975C5"/>
    <w:rsid w:val="00797748"/>
    <w:rsid w:val="007A024E"/>
    <w:rsid w:val="007A0918"/>
    <w:rsid w:val="007A0C92"/>
    <w:rsid w:val="007A16FB"/>
    <w:rsid w:val="007A1D6E"/>
    <w:rsid w:val="007A1DA1"/>
    <w:rsid w:val="007A2020"/>
    <w:rsid w:val="007A2872"/>
    <w:rsid w:val="007A2E03"/>
    <w:rsid w:val="007A2E2C"/>
    <w:rsid w:val="007A2E3D"/>
    <w:rsid w:val="007A2FC9"/>
    <w:rsid w:val="007A313F"/>
    <w:rsid w:val="007A3EE6"/>
    <w:rsid w:val="007A3F75"/>
    <w:rsid w:val="007A4BB9"/>
    <w:rsid w:val="007A5220"/>
    <w:rsid w:val="007A5810"/>
    <w:rsid w:val="007A5814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5365"/>
    <w:rsid w:val="007B5CDE"/>
    <w:rsid w:val="007B6798"/>
    <w:rsid w:val="007B6811"/>
    <w:rsid w:val="007C009B"/>
    <w:rsid w:val="007C06C6"/>
    <w:rsid w:val="007C081F"/>
    <w:rsid w:val="007C0837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7B4"/>
    <w:rsid w:val="007D2B56"/>
    <w:rsid w:val="007D3E45"/>
    <w:rsid w:val="007D4017"/>
    <w:rsid w:val="007D46FD"/>
    <w:rsid w:val="007D65E6"/>
    <w:rsid w:val="007D716A"/>
    <w:rsid w:val="007D7707"/>
    <w:rsid w:val="007D7A6E"/>
    <w:rsid w:val="007E0775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2AFE"/>
    <w:rsid w:val="007E3AEE"/>
    <w:rsid w:val="007E46FE"/>
    <w:rsid w:val="007E6804"/>
    <w:rsid w:val="007E6A7D"/>
    <w:rsid w:val="007E6C38"/>
    <w:rsid w:val="007E6E01"/>
    <w:rsid w:val="007E7169"/>
    <w:rsid w:val="007F05D5"/>
    <w:rsid w:val="007F07D4"/>
    <w:rsid w:val="007F0F90"/>
    <w:rsid w:val="007F12D3"/>
    <w:rsid w:val="007F12DE"/>
    <w:rsid w:val="007F1314"/>
    <w:rsid w:val="007F147C"/>
    <w:rsid w:val="007F1A2D"/>
    <w:rsid w:val="007F1F51"/>
    <w:rsid w:val="007F281F"/>
    <w:rsid w:val="007F2C68"/>
    <w:rsid w:val="007F3495"/>
    <w:rsid w:val="007F417E"/>
    <w:rsid w:val="007F503F"/>
    <w:rsid w:val="007F5A5F"/>
    <w:rsid w:val="007F5BE9"/>
    <w:rsid w:val="007F66ED"/>
    <w:rsid w:val="007F6722"/>
    <w:rsid w:val="007F73F5"/>
    <w:rsid w:val="008013DA"/>
    <w:rsid w:val="0080270C"/>
    <w:rsid w:val="0080437A"/>
    <w:rsid w:val="008061D6"/>
    <w:rsid w:val="00806992"/>
    <w:rsid w:val="008069F0"/>
    <w:rsid w:val="00806FB0"/>
    <w:rsid w:val="00807178"/>
    <w:rsid w:val="008071F6"/>
    <w:rsid w:val="0080763E"/>
    <w:rsid w:val="00807B1F"/>
    <w:rsid w:val="00807F1E"/>
    <w:rsid w:val="00807F3B"/>
    <w:rsid w:val="008103B5"/>
    <w:rsid w:val="0081043A"/>
    <w:rsid w:val="008105B4"/>
    <w:rsid w:val="00811BFD"/>
    <w:rsid w:val="00811D16"/>
    <w:rsid w:val="008124FE"/>
    <w:rsid w:val="008128C9"/>
    <w:rsid w:val="00814170"/>
    <w:rsid w:val="00814DBD"/>
    <w:rsid w:val="0081537E"/>
    <w:rsid w:val="00816505"/>
    <w:rsid w:val="00817BC5"/>
    <w:rsid w:val="00820257"/>
    <w:rsid w:val="0082102B"/>
    <w:rsid w:val="00821921"/>
    <w:rsid w:val="008223F5"/>
    <w:rsid w:val="008225FF"/>
    <w:rsid w:val="00822942"/>
    <w:rsid w:val="008229D3"/>
    <w:rsid w:val="008232D3"/>
    <w:rsid w:val="00824F68"/>
    <w:rsid w:val="008258A1"/>
    <w:rsid w:val="00825A20"/>
    <w:rsid w:val="00825B42"/>
    <w:rsid w:val="00826193"/>
    <w:rsid w:val="008264EB"/>
    <w:rsid w:val="00826DF8"/>
    <w:rsid w:val="008275FF"/>
    <w:rsid w:val="00830036"/>
    <w:rsid w:val="0083040A"/>
    <w:rsid w:val="00831AC7"/>
    <w:rsid w:val="00831C52"/>
    <w:rsid w:val="00831DC3"/>
    <w:rsid w:val="008326D8"/>
    <w:rsid w:val="0083296C"/>
    <w:rsid w:val="00833BBB"/>
    <w:rsid w:val="0083475E"/>
    <w:rsid w:val="008348C6"/>
    <w:rsid w:val="00834CD0"/>
    <w:rsid w:val="00835374"/>
    <w:rsid w:val="00835822"/>
    <w:rsid w:val="00836400"/>
    <w:rsid w:val="008365E4"/>
    <w:rsid w:val="00836C9C"/>
    <w:rsid w:val="00836E92"/>
    <w:rsid w:val="00837337"/>
    <w:rsid w:val="00837F16"/>
    <w:rsid w:val="00842193"/>
    <w:rsid w:val="00842CDF"/>
    <w:rsid w:val="00842DEA"/>
    <w:rsid w:val="008435A4"/>
    <w:rsid w:val="008435DB"/>
    <w:rsid w:val="00843892"/>
    <w:rsid w:val="00843D7A"/>
    <w:rsid w:val="00844434"/>
    <w:rsid w:val="008449C2"/>
    <w:rsid w:val="00845993"/>
    <w:rsid w:val="00845AA5"/>
    <w:rsid w:val="00845D29"/>
    <w:rsid w:val="00847CEC"/>
    <w:rsid w:val="00847EB9"/>
    <w:rsid w:val="008504E0"/>
    <w:rsid w:val="00850570"/>
    <w:rsid w:val="00850857"/>
    <w:rsid w:val="008510F1"/>
    <w:rsid w:val="0085138B"/>
    <w:rsid w:val="008518BF"/>
    <w:rsid w:val="008519AC"/>
    <w:rsid w:val="00851B22"/>
    <w:rsid w:val="0085236E"/>
    <w:rsid w:val="00852545"/>
    <w:rsid w:val="00853563"/>
    <w:rsid w:val="00853D6F"/>
    <w:rsid w:val="008546A0"/>
    <w:rsid w:val="008546B5"/>
    <w:rsid w:val="00854796"/>
    <w:rsid w:val="00855031"/>
    <w:rsid w:val="008558B3"/>
    <w:rsid w:val="00855F55"/>
    <w:rsid w:val="0085683F"/>
    <w:rsid w:val="008568E9"/>
    <w:rsid w:val="00856FDE"/>
    <w:rsid w:val="0085736F"/>
    <w:rsid w:val="00857B9D"/>
    <w:rsid w:val="00857BB0"/>
    <w:rsid w:val="00857BF8"/>
    <w:rsid w:val="0086004A"/>
    <w:rsid w:val="008601B2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2EA3"/>
    <w:rsid w:val="008635F9"/>
    <w:rsid w:val="0086362D"/>
    <w:rsid w:val="00863F40"/>
    <w:rsid w:val="00864B45"/>
    <w:rsid w:val="00865771"/>
    <w:rsid w:val="00865837"/>
    <w:rsid w:val="00866029"/>
    <w:rsid w:val="00867705"/>
    <w:rsid w:val="00867987"/>
    <w:rsid w:val="008702CB"/>
    <w:rsid w:val="0087091C"/>
    <w:rsid w:val="0087155D"/>
    <w:rsid w:val="00871874"/>
    <w:rsid w:val="00871E55"/>
    <w:rsid w:val="0087341E"/>
    <w:rsid w:val="0087360C"/>
    <w:rsid w:val="00873E6E"/>
    <w:rsid w:val="00873E83"/>
    <w:rsid w:val="00873FE9"/>
    <w:rsid w:val="008743F2"/>
    <w:rsid w:val="0087697C"/>
    <w:rsid w:val="008769B4"/>
    <w:rsid w:val="008777E0"/>
    <w:rsid w:val="00877F78"/>
    <w:rsid w:val="0088001E"/>
    <w:rsid w:val="00880500"/>
    <w:rsid w:val="0088082F"/>
    <w:rsid w:val="00881519"/>
    <w:rsid w:val="00881998"/>
    <w:rsid w:val="00881C05"/>
    <w:rsid w:val="00881C22"/>
    <w:rsid w:val="00882CCB"/>
    <w:rsid w:val="0088384C"/>
    <w:rsid w:val="00884204"/>
    <w:rsid w:val="008845D4"/>
    <w:rsid w:val="00884822"/>
    <w:rsid w:val="00885C7E"/>
    <w:rsid w:val="00886035"/>
    <w:rsid w:val="00886214"/>
    <w:rsid w:val="00886AA6"/>
    <w:rsid w:val="00886EFE"/>
    <w:rsid w:val="00886FBA"/>
    <w:rsid w:val="008870AF"/>
    <w:rsid w:val="0088727D"/>
    <w:rsid w:val="008873AC"/>
    <w:rsid w:val="00887757"/>
    <w:rsid w:val="00887807"/>
    <w:rsid w:val="00887FA1"/>
    <w:rsid w:val="008905B3"/>
    <w:rsid w:val="008916DE"/>
    <w:rsid w:val="008920F8"/>
    <w:rsid w:val="0089384E"/>
    <w:rsid w:val="00894503"/>
    <w:rsid w:val="00894EE6"/>
    <w:rsid w:val="008953C3"/>
    <w:rsid w:val="00896212"/>
    <w:rsid w:val="0089622B"/>
    <w:rsid w:val="00896A13"/>
    <w:rsid w:val="00897000"/>
    <w:rsid w:val="008A06E8"/>
    <w:rsid w:val="008A0842"/>
    <w:rsid w:val="008A0AF2"/>
    <w:rsid w:val="008A102A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16B"/>
    <w:rsid w:val="008A4DA3"/>
    <w:rsid w:val="008A56AD"/>
    <w:rsid w:val="008A56B5"/>
    <w:rsid w:val="008A5CEA"/>
    <w:rsid w:val="008A6E5F"/>
    <w:rsid w:val="008A73D0"/>
    <w:rsid w:val="008A7905"/>
    <w:rsid w:val="008A7F5D"/>
    <w:rsid w:val="008B12AF"/>
    <w:rsid w:val="008B1605"/>
    <w:rsid w:val="008B1B4F"/>
    <w:rsid w:val="008B438C"/>
    <w:rsid w:val="008B4DB1"/>
    <w:rsid w:val="008B4FDA"/>
    <w:rsid w:val="008B6A4B"/>
    <w:rsid w:val="008B73CD"/>
    <w:rsid w:val="008B7CFE"/>
    <w:rsid w:val="008C0C45"/>
    <w:rsid w:val="008C0E12"/>
    <w:rsid w:val="008C17C8"/>
    <w:rsid w:val="008C17DA"/>
    <w:rsid w:val="008C1FEE"/>
    <w:rsid w:val="008C241D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87"/>
    <w:rsid w:val="008D19A6"/>
    <w:rsid w:val="008D294A"/>
    <w:rsid w:val="008D2B99"/>
    <w:rsid w:val="008D2C19"/>
    <w:rsid w:val="008D3C71"/>
    <w:rsid w:val="008D434F"/>
    <w:rsid w:val="008D442C"/>
    <w:rsid w:val="008D493D"/>
    <w:rsid w:val="008D5016"/>
    <w:rsid w:val="008D538D"/>
    <w:rsid w:val="008D5704"/>
    <w:rsid w:val="008D5A42"/>
    <w:rsid w:val="008D5EE7"/>
    <w:rsid w:val="008D6EF8"/>
    <w:rsid w:val="008D77B2"/>
    <w:rsid w:val="008D7F6A"/>
    <w:rsid w:val="008D7FC9"/>
    <w:rsid w:val="008D7FF8"/>
    <w:rsid w:val="008E00F2"/>
    <w:rsid w:val="008E1FEB"/>
    <w:rsid w:val="008E24DC"/>
    <w:rsid w:val="008E2CE7"/>
    <w:rsid w:val="008E3548"/>
    <w:rsid w:val="008E371C"/>
    <w:rsid w:val="008E38E6"/>
    <w:rsid w:val="008E3B1B"/>
    <w:rsid w:val="008E4010"/>
    <w:rsid w:val="008E4381"/>
    <w:rsid w:val="008E43BF"/>
    <w:rsid w:val="008E4477"/>
    <w:rsid w:val="008E5270"/>
    <w:rsid w:val="008E5B7C"/>
    <w:rsid w:val="008E5C09"/>
    <w:rsid w:val="008E60B3"/>
    <w:rsid w:val="008E754D"/>
    <w:rsid w:val="008F17D2"/>
    <w:rsid w:val="008F2365"/>
    <w:rsid w:val="008F28FE"/>
    <w:rsid w:val="008F2B76"/>
    <w:rsid w:val="008F4407"/>
    <w:rsid w:val="008F4F20"/>
    <w:rsid w:val="008F527F"/>
    <w:rsid w:val="008F544F"/>
    <w:rsid w:val="008F6B74"/>
    <w:rsid w:val="00900490"/>
    <w:rsid w:val="0090064B"/>
    <w:rsid w:val="0090248A"/>
    <w:rsid w:val="0090263C"/>
    <w:rsid w:val="00902A60"/>
    <w:rsid w:val="00902BB9"/>
    <w:rsid w:val="00902D0C"/>
    <w:rsid w:val="00903898"/>
    <w:rsid w:val="00904002"/>
    <w:rsid w:val="00904182"/>
    <w:rsid w:val="0090481C"/>
    <w:rsid w:val="00904926"/>
    <w:rsid w:val="0090510C"/>
    <w:rsid w:val="00905984"/>
    <w:rsid w:val="00906104"/>
    <w:rsid w:val="00906204"/>
    <w:rsid w:val="00906D65"/>
    <w:rsid w:val="00907039"/>
    <w:rsid w:val="009073A4"/>
    <w:rsid w:val="0090787D"/>
    <w:rsid w:val="00910182"/>
    <w:rsid w:val="0091042F"/>
    <w:rsid w:val="0091064F"/>
    <w:rsid w:val="00910DCB"/>
    <w:rsid w:val="00910F71"/>
    <w:rsid w:val="00910F73"/>
    <w:rsid w:val="009114A5"/>
    <w:rsid w:val="009123CA"/>
    <w:rsid w:val="0091246B"/>
    <w:rsid w:val="00912BAD"/>
    <w:rsid w:val="009134D4"/>
    <w:rsid w:val="00913C9C"/>
    <w:rsid w:val="00914AEB"/>
    <w:rsid w:val="00915104"/>
    <w:rsid w:val="00915337"/>
    <w:rsid w:val="00915425"/>
    <w:rsid w:val="009160C2"/>
    <w:rsid w:val="00916A53"/>
    <w:rsid w:val="00916E5E"/>
    <w:rsid w:val="0091710C"/>
    <w:rsid w:val="00917234"/>
    <w:rsid w:val="0091775C"/>
    <w:rsid w:val="00917E5B"/>
    <w:rsid w:val="00917FAA"/>
    <w:rsid w:val="00920009"/>
    <w:rsid w:val="00920715"/>
    <w:rsid w:val="00920BF2"/>
    <w:rsid w:val="00922306"/>
    <w:rsid w:val="009229DF"/>
    <w:rsid w:val="00922EF8"/>
    <w:rsid w:val="009256D0"/>
    <w:rsid w:val="00926875"/>
    <w:rsid w:val="00926E95"/>
    <w:rsid w:val="009272CC"/>
    <w:rsid w:val="00927C68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50"/>
    <w:rsid w:val="009354D8"/>
    <w:rsid w:val="00936000"/>
    <w:rsid w:val="009361C8"/>
    <w:rsid w:val="009365B5"/>
    <w:rsid w:val="009368E5"/>
    <w:rsid w:val="0093695C"/>
    <w:rsid w:val="0093713C"/>
    <w:rsid w:val="009374A0"/>
    <w:rsid w:val="00937B6A"/>
    <w:rsid w:val="00937D9B"/>
    <w:rsid w:val="00940C2A"/>
    <w:rsid w:val="00940FF0"/>
    <w:rsid w:val="00941136"/>
    <w:rsid w:val="009414B2"/>
    <w:rsid w:val="00941728"/>
    <w:rsid w:val="00941813"/>
    <w:rsid w:val="00941924"/>
    <w:rsid w:val="00943E99"/>
    <w:rsid w:val="0094684E"/>
    <w:rsid w:val="009471C4"/>
    <w:rsid w:val="00947D03"/>
    <w:rsid w:val="0095176C"/>
    <w:rsid w:val="0095199F"/>
    <w:rsid w:val="009523E5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06"/>
    <w:rsid w:val="00960ED7"/>
    <w:rsid w:val="00961467"/>
    <w:rsid w:val="00961895"/>
    <w:rsid w:val="00962585"/>
    <w:rsid w:val="00962791"/>
    <w:rsid w:val="00963DA9"/>
    <w:rsid w:val="00963E00"/>
    <w:rsid w:val="009647B3"/>
    <w:rsid w:val="009648D5"/>
    <w:rsid w:val="0096519E"/>
    <w:rsid w:val="00965350"/>
    <w:rsid w:val="00965B76"/>
    <w:rsid w:val="00965E05"/>
    <w:rsid w:val="00965FCF"/>
    <w:rsid w:val="00966426"/>
    <w:rsid w:val="009666E0"/>
    <w:rsid w:val="00967E5D"/>
    <w:rsid w:val="00971CAE"/>
    <w:rsid w:val="00971CBB"/>
    <w:rsid w:val="00972668"/>
    <w:rsid w:val="00972D4F"/>
    <w:rsid w:val="009732B6"/>
    <w:rsid w:val="00973601"/>
    <w:rsid w:val="0097362A"/>
    <w:rsid w:val="00973BAB"/>
    <w:rsid w:val="00973BFD"/>
    <w:rsid w:val="00973FB1"/>
    <w:rsid w:val="009750D7"/>
    <w:rsid w:val="00975F7E"/>
    <w:rsid w:val="009771B9"/>
    <w:rsid w:val="009775DB"/>
    <w:rsid w:val="00977FEB"/>
    <w:rsid w:val="00980EB3"/>
    <w:rsid w:val="009813C4"/>
    <w:rsid w:val="00981540"/>
    <w:rsid w:val="0098227D"/>
    <w:rsid w:val="0098244A"/>
    <w:rsid w:val="009825C1"/>
    <w:rsid w:val="00982FD1"/>
    <w:rsid w:val="00983AF5"/>
    <w:rsid w:val="00984456"/>
    <w:rsid w:val="0098477A"/>
    <w:rsid w:val="00984BDB"/>
    <w:rsid w:val="00985291"/>
    <w:rsid w:val="009858A0"/>
    <w:rsid w:val="00985CD7"/>
    <w:rsid w:val="00987956"/>
    <w:rsid w:val="00987E76"/>
    <w:rsid w:val="00990375"/>
    <w:rsid w:val="00990561"/>
    <w:rsid w:val="00990C42"/>
    <w:rsid w:val="009911F4"/>
    <w:rsid w:val="00991934"/>
    <w:rsid w:val="00991A45"/>
    <w:rsid w:val="0099219C"/>
    <w:rsid w:val="00992F1E"/>
    <w:rsid w:val="00993191"/>
    <w:rsid w:val="00993B84"/>
    <w:rsid w:val="00993C73"/>
    <w:rsid w:val="00994A77"/>
    <w:rsid w:val="00995045"/>
    <w:rsid w:val="0099521A"/>
    <w:rsid w:val="00995DCE"/>
    <w:rsid w:val="009964E2"/>
    <w:rsid w:val="0099667B"/>
    <w:rsid w:val="00996C19"/>
    <w:rsid w:val="00997050"/>
    <w:rsid w:val="00997686"/>
    <w:rsid w:val="00997C90"/>
    <w:rsid w:val="009A05AC"/>
    <w:rsid w:val="009A0B3D"/>
    <w:rsid w:val="009A171D"/>
    <w:rsid w:val="009A1B95"/>
    <w:rsid w:val="009A26B8"/>
    <w:rsid w:val="009A2FDE"/>
    <w:rsid w:val="009A30B4"/>
    <w:rsid w:val="009A3211"/>
    <w:rsid w:val="009A5190"/>
    <w:rsid w:val="009A73D5"/>
    <w:rsid w:val="009A796C"/>
    <w:rsid w:val="009A7A60"/>
    <w:rsid w:val="009A7CD4"/>
    <w:rsid w:val="009A7E8F"/>
    <w:rsid w:val="009B0273"/>
    <w:rsid w:val="009B0552"/>
    <w:rsid w:val="009B0824"/>
    <w:rsid w:val="009B0DA1"/>
    <w:rsid w:val="009B32BA"/>
    <w:rsid w:val="009B3CA3"/>
    <w:rsid w:val="009B43F9"/>
    <w:rsid w:val="009B44C3"/>
    <w:rsid w:val="009B5889"/>
    <w:rsid w:val="009B58F7"/>
    <w:rsid w:val="009B5ED1"/>
    <w:rsid w:val="009B5FF0"/>
    <w:rsid w:val="009B6D58"/>
    <w:rsid w:val="009B6FE2"/>
    <w:rsid w:val="009B7D0F"/>
    <w:rsid w:val="009C152D"/>
    <w:rsid w:val="009C1586"/>
    <w:rsid w:val="009C1A9B"/>
    <w:rsid w:val="009C1D0F"/>
    <w:rsid w:val="009C370D"/>
    <w:rsid w:val="009C3A21"/>
    <w:rsid w:val="009C3B73"/>
    <w:rsid w:val="009C3EC5"/>
    <w:rsid w:val="009C6103"/>
    <w:rsid w:val="009C6CA4"/>
    <w:rsid w:val="009C6F9A"/>
    <w:rsid w:val="009C7DD3"/>
    <w:rsid w:val="009D03A4"/>
    <w:rsid w:val="009D158E"/>
    <w:rsid w:val="009D2415"/>
    <w:rsid w:val="009D2800"/>
    <w:rsid w:val="009D2F20"/>
    <w:rsid w:val="009D3076"/>
    <w:rsid w:val="009D352B"/>
    <w:rsid w:val="009D372E"/>
    <w:rsid w:val="009D3747"/>
    <w:rsid w:val="009D3BA2"/>
    <w:rsid w:val="009D3D15"/>
    <w:rsid w:val="009D3F3B"/>
    <w:rsid w:val="009D4781"/>
    <w:rsid w:val="009D47AF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2A3C"/>
    <w:rsid w:val="009E35C5"/>
    <w:rsid w:val="009E38B9"/>
    <w:rsid w:val="009E3D80"/>
    <w:rsid w:val="009E4284"/>
    <w:rsid w:val="009E45F3"/>
    <w:rsid w:val="009E4A0F"/>
    <w:rsid w:val="009E4E2D"/>
    <w:rsid w:val="009E5BD4"/>
    <w:rsid w:val="009E5FC2"/>
    <w:rsid w:val="009E6400"/>
    <w:rsid w:val="009E7100"/>
    <w:rsid w:val="009F0660"/>
    <w:rsid w:val="009F06BA"/>
    <w:rsid w:val="009F18D0"/>
    <w:rsid w:val="009F1FF7"/>
    <w:rsid w:val="009F337A"/>
    <w:rsid w:val="009F362C"/>
    <w:rsid w:val="009F3BB4"/>
    <w:rsid w:val="009F4638"/>
    <w:rsid w:val="009F49C8"/>
    <w:rsid w:val="009F4C87"/>
    <w:rsid w:val="009F5155"/>
    <w:rsid w:val="009F5CCC"/>
    <w:rsid w:val="009F5D9B"/>
    <w:rsid w:val="009F64A7"/>
    <w:rsid w:val="009F74D1"/>
    <w:rsid w:val="009F7683"/>
    <w:rsid w:val="009F7C54"/>
    <w:rsid w:val="009F7D78"/>
    <w:rsid w:val="009F7DA6"/>
    <w:rsid w:val="00A00439"/>
    <w:rsid w:val="00A00BCA"/>
    <w:rsid w:val="00A00E74"/>
    <w:rsid w:val="00A011D9"/>
    <w:rsid w:val="00A0285A"/>
    <w:rsid w:val="00A02C74"/>
    <w:rsid w:val="00A04450"/>
    <w:rsid w:val="00A04512"/>
    <w:rsid w:val="00A0468F"/>
    <w:rsid w:val="00A0474E"/>
    <w:rsid w:val="00A04DB0"/>
    <w:rsid w:val="00A0752B"/>
    <w:rsid w:val="00A10D1E"/>
    <w:rsid w:val="00A10D1F"/>
    <w:rsid w:val="00A10D28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52FC"/>
    <w:rsid w:val="00A1623D"/>
    <w:rsid w:val="00A16433"/>
    <w:rsid w:val="00A1766A"/>
    <w:rsid w:val="00A20B69"/>
    <w:rsid w:val="00A213D6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C6A"/>
    <w:rsid w:val="00A27D90"/>
    <w:rsid w:val="00A27FAF"/>
    <w:rsid w:val="00A3062D"/>
    <w:rsid w:val="00A30B3F"/>
    <w:rsid w:val="00A313BF"/>
    <w:rsid w:val="00A31A12"/>
    <w:rsid w:val="00A31F51"/>
    <w:rsid w:val="00A32014"/>
    <w:rsid w:val="00A32208"/>
    <w:rsid w:val="00A3284C"/>
    <w:rsid w:val="00A33CA1"/>
    <w:rsid w:val="00A34587"/>
    <w:rsid w:val="00A35F16"/>
    <w:rsid w:val="00A35F28"/>
    <w:rsid w:val="00A37070"/>
    <w:rsid w:val="00A40446"/>
    <w:rsid w:val="00A4064C"/>
    <w:rsid w:val="00A408CE"/>
    <w:rsid w:val="00A42216"/>
    <w:rsid w:val="00A42D1F"/>
    <w:rsid w:val="00A42E71"/>
    <w:rsid w:val="00A430AC"/>
    <w:rsid w:val="00A43166"/>
    <w:rsid w:val="00A4360B"/>
    <w:rsid w:val="00A4426D"/>
    <w:rsid w:val="00A443B3"/>
    <w:rsid w:val="00A44A1B"/>
    <w:rsid w:val="00A45662"/>
    <w:rsid w:val="00A45946"/>
    <w:rsid w:val="00A45D0A"/>
    <w:rsid w:val="00A46859"/>
    <w:rsid w:val="00A4729F"/>
    <w:rsid w:val="00A47C94"/>
    <w:rsid w:val="00A5050E"/>
    <w:rsid w:val="00A50F51"/>
    <w:rsid w:val="00A51B73"/>
    <w:rsid w:val="00A51CEA"/>
    <w:rsid w:val="00A51D7C"/>
    <w:rsid w:val="00A52061"/>
    <w:rsid w:val="00A524AC"/>
    <w:rsid w:val="00A52FD3"/>
    <w:rsid w:val="00A530B3"/>
    <w:rsid w:val="00A535CA"/>
    <w:rsid w:val="00A5386E"/>
    <w:rsid w:val="00A5473D"/>
    <w:rsid w:val="00A5489A"/>
    <w:rsid w:val="00A5512C"/>
    <w:rsid w:val="00A558B9"/>
    <w:rsid w:val="00A55C08"/>
    <w:rsid w:val="00A55D3A"/>
    <w:rsid w:val="00A55D88"/>
    <w:rsid w:val="00A55E59"/>
    <w:rsid w:val="00A55FEE"/>
    <w:rsid w:val="00A56338"/>
    <w:rsid w:val="00A569C0"/>
    <w:rsid w:val="00A572D8"/>
    <w:rsid w:val="00A574EA"/>
    <w:rsid w:val="00A6088E"/>
    <w:rsid w:val="00A61746"/>
    <w:rsid w:val="00A619F2"/>
    <w:rsid w:val="00A63118"/>
    <w:rsid w:val="00A63445"/>
    <w:rsid w:val="00A63EB8"/>
    <w:rsid w:val="00A63FEA"/>
    <w:rsid w:val="00A64339"/>
    <w:rsid w:val="00A6519B"/>
    <w:rsid w:val="00A65307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2A21"/>
    <w:rsid w:val="00A731B5"/>
    <w:rsid w:val="00A7321D"/>
    <w:rsid w:val="00A73661"/>
    <w:rsid w:val="00A738F6"/>
    <w:rsid w:val="00A739BA"/>
    <w:rsid w:val="00A73FC3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3E76"/>
    <w:rsid w:val="00A84A2D"/>
    <w:rsid w:val="00A85E5D"/>
    <w:rsid w:val="00A87140"/>
    <w:rsid w:val="00A905A7"/>
    <w:rsid w:val="00A9072D"/>
    <w:rsid w:val="00A90AE9"/>
    <w:rsid w:val="00A913E5"/>
    <w:rsid w:val="00A921FF"/>
    <w:rsid w:val="00A92FA4"/>
    <w:rsid w:val="00A93710"/>
    <w:rsid w:val="00A94259"/>
    <w:rsid w:val="00A95C09"/>
    <w:rsid w:val="00A96293"/>
    <w:rsid w:val="00A96817"/>
    <w:rsid w:val="00A974DE"/>
    <w:rsid w:val="00AA0AD8"/>
    <w:rsid w:val="00AA0B59"/>
    <w:rsid w:val="00AA0EEA"/>
    <w:rsid w:val="00AA0F00"/>
    <w:rsid w:val="00AA1277"/>
    <w:rsid w:val="00AA13E4"/>
    <w:rsid w:val="00AA1568"/>
    <w:rsid w:val="00AA1BBF"/>
    <w:rsid w:val="00AA289B"/>
    <w:rsid w:val="00AA3AEF"/>
    <w:rsid w:val="00AA3C87"/>
    <w:rsid w:val="00AA3CB2"/>
    <w:rsid w:val="00AA44E6"/>
    <w:rsid w:val="00AA5305"/>
    <w:rsid w:val="00AA5E88"/>
    <w:rsid w:val="00AA6175"/>
    <w:rsid w:val="00AA632C"/>
    <w:rsid w:val="00AA697C"/>
    <w:rsid w:val="00AA6F53"/>
    <w:rsid w:val="00AA7480"/>
    <w:rsid w:val="00AA75FA"/>
    <w:rsid w:val="00AA760D"/>
    <w:rsid w:val="00AA7656"/>
    <w:rsid w:val="00AA7805"/>
    <w:rsid w:val="00AB00B1"/>
    <w:rsid w:val="00AB01C6"/>
    <w:rsid w:val="00AB0304"/>
    <w:rsid w:val="00AB14F4"/>
    <w:rsid w:val="00AB14FE"/>
    <w:rsid w:val="00AB16AE"/>
    <w:rsid w:val="00AB17EB"/>
    <w:rsid w:val="00AB1DD6"/>
    <w:rsid w:val="00AB227A"/>
    <w:rsid w:val="00AB2618"/>
    <w:rsid w:val="00AB2648"/>
    <w:rsid w:val="00AB2B0C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A48"/>
    <w:rsid w:val="00AC2FD6"/>
    <w:rsid w:val="00AC3F2F"/>
    <w:rsid w:val="00AC45C7"/>
    <w:rsid w:val="00AC4EAF"/>
    <w:rsid w:val="00AC5807"/>
    <w:rsid w:val="00AC6436"/>
    <w:rsid w:val="00AC743C"/>
    <w:rsid w:val="00AC79C4"/>
    <w:rsid w:val="00AC7A2E"/>
    <w:rsid w:val="00AC7E70"/>
    <w:rsid w:val="00AD0AB3"/>
    <w:rsid w:val="00AD0BEB"/>
    <w:rsid w:val="00AD1345"/>
    <w:rsid w:val="00AD1BFE"/>
    <w:rsid w:val="00AD305B"/>
    <w:rsid w:val="00AD31BC"/>
    <w:rsid w:val="00AD34C9"/>
    <w:rsid w:val="00AD368C"/>
    <w:rsid w:val="00AD3C79"/>
    <w:rsid w:val="00AD3FAB"/>
    <w:rsid w:val="00AD4D17"/>
    <w:rsid w:val="00AD4E7C"/>
    <w:rsid w:val="00AD522C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CD"/>
    <w:rsid w:val="00AE43E4"/>
    <w:rsid w:val="00AE446C"/>
    <w:rsid w:val="00AE44A9"/>
    <w:rsid w:val="00AE4C57"/>
    <w:rsid w:val="00AE52DD"/>
    <w:rsid w:val="00AE56B3"/>
    <w:rsid w:val="00AE5AFD"/>
    <w:rsid w:val="00AE5B93"/>
    <w:rsid w:val="00AE5E4B"/>
    <w:rsid w:val="00AE66F0"/>
    <w:rsid w:val="00AE679C"/>
    <w:rsid w:val="00AE73A7"/>
    <w:rsid w:val="00AE7FBD"/>
    <w:rsid w:val="00AF00CF"/>
    <w:rsid w:val="00AF023B"/>
    <w:rsid w:val="00AF0728"/>
    <w:rsid w:val="00AF0BF9"/>
    <w:rsid w:val="00AF0ED7"/>
    <w:rsid w:val="00AF1215"/>
    <w:rsid w:val="00AF1563"/>
    <w:rsid w:val="00AF1673"/>
    <w:rsid w:val="00AF1CF1"/>
    <w:rsid w:val="00AF20D6"/>
    <w:rsid w:val="00AF2160"/>
    <w:rsid w:val="00AF2710"/>
    <w:rsid w:val="00AF27D0"/>
    <w:rsid w:val="00AF3A8F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035"/>
    <w:rsid w:val="00B0215D"/>
    <w:rsid w:val="00B025A2"/>
    <w:rsid w:val="00B027B8"/>
    <w:rsid w:val="00B027EF"/>
    <w:rsid w:val="00B02A31"/>
    <w:rsid w:val="00B02F39"/>
    <w:rsid w:val="00B04401"/>
    <w:rsid w:val="00B04537"/>
    <w:rsid w:val="00B04806"/>
    <w:rsid w:val="00B04817"/>
    <w:rsid w:val="00B051BE"/>
    <w:rsid w:val="00B07345"/>
    <w:rsid w:val="00B07942"/>
    <w:rsid w:val="00B07E76"/>
    <w:rsid w:val="00B11297"/>
    <w:rsid w:val="00B11434"/>
    <w:rsid w:val="00B11B38"/>
    <w:rsid w:val="00B12288"/>
    <w:rsid w:val="00B12330"/>
    <w:rsid w:val="00B12C72"/>
    <w:rsid w:val="00B1537B"/>
    <w:rsid w:val="00B15A21"/>
    <w:rsid w:val="00B15AD9"/>
    <w:rsid w:val="00B162FF"/>
    <w:rsid w:val="00B1695D"/>
    <w:rsid w:val="00B169A3"/>
    <w:rsid w:val="00B16E83"/>
    <w:rsid w:val="00B176AF"/>
    <w:rsid w:val="00B17AE8"/>
    <w:rsid w:val="00B2066D"/>
    <w:rsid w:val="00B209EE"/>
    <w:rsid w:val="00B21689"/>
    <w:rsid w:val="00B217A5"/>
    <w:rsid w:val="00B2283B"/>
    <w:rsid w:val="00B2394E"/>
    <w:rsid w:val="00B24CA2"/>
    <w:rsid w:val="00B25392"/>
    <w:rsid w:val="00B25447"/>
    <w:rsid w:val="00B2561E"/>
    <w:rsid w:val="00B2572B"/>
    <w:rsid w:val="00B25993"/>
    <w:rsid w:val="00B25AC3"/>
    <w:rsid w:val="00B25E8C"/>
    <w:rsid w:val="00B25FC4"/>
    <w:rsid w:val="00B26428"/>
    <w:rsid w:val="00B2681D"/>
    <w:rsid w:val="00B2752E"/>
    <w:rsid w:val="00B27E91"/>
    <w:rsid w:val="00B30994"/>
    <w:rsid w:val="00B32124"/>
    <w:rsid w:val="00B323FD"/>
    <w:rsid w:val="00B325E6"/>
    <w:rsid w:val="00B32754"/>
    <w:rsid w:val="00B32C46"/>
    <w:rsid w:val="00B32D41"/>
    <w:rsid w:val="00B333DF"/>
    <w:rsid w:val="00B3390B"/>
    <w:rsid w:val="00B33F6E"/>
    <w:rsid w:val="00B34006"/>
    <w:rsid w:val="00B34051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B51"/>
    <w:rsid w:val="00B50F8D"/>
    <w:rsid w:val="00B514E8"/>
    <w:rsid w:val="00B51D9F"/>
    <w:rsid w:val="00B521F5"/>
    <w:rsid w:val="00B52987"/>
    <w:rsid w:val="00B52C16"/>
    <w:rsid w:val="00B5319F"/>
    <w:rsid w:val="00B53B93"/>
    <w:rsid w:val="00B53D73"/>
    <w:rsid w:val="00B54BB8"/>
    <w:rsid w:val="00B54C1C"/>
    <w:rsid w:val="00B54C65"/>
    <w:rsid w:val="00B54F63"/>
    <w:rsid w:val="00B553D4"/>
    <w:rsid w:val="00B5713B"/>
    <w:rsid w:val="00B575D0"/>
    <w:rsid w:val="00B576D5"/>
    <w:rsid w:val="00B5780D"/>
    <w:rsid w:val="00B578B0"/>
    <w:rsid w:val="00B57948"/>
    <w:rsid w:val="00B57B59"/>
    <w:rsid w:val="00B57D12"/>
    <w:rsid w:val="00B61677"/>
    <w:rsid w:val="00B61E8D"/>
    <w:rsid w:val="00B62020"/>
    <w:rsid w:val="00B620FE"/>
    <w:rsid w:val="00B62122"/>
    <w:rsid w:val="00B625F2"/>
    <w:rsid w:val="00B62D06"/>
    <w:rsid w:val="00B62DDA"/>
    <w:rsid w:val="00B63078"/>
    <w:rsid w:val="00B636C6"/>
    <w:rsid w:val="00B63E62"/>
    <w:rsid w:val="00B64118"/>
    <w:rsid w:val="00B64BF8"/>
    <w:rsid w:val="00B66C0B"/>
    <w:rsid w:val="00B67CCD"/>
    <w:rsid w:val="00B70550"/>
    <w:rsid w:val="00B7087F"/>
    <w:rsid w:val="00B71240"/>
    <w:rsid w:val="00B71D73"/>
    <w:rsid w:val="00B720B9"/>
    <w:rsid w:val="00B72A27"/>
    <w:rsid w:val="00B73AB8"/>
    <w:rsid w:val="00B73DE0"/>
    <w:rsid w:val="00B744F6"/>
    <w:rsid w:val="00B75687"/>
    <w:rsid w:val="00B7593C"/>
    <w:rsid w:val="00B75F40"/>
    <w:rsid w:val="00B77560"/>
    <w:rsid w:val="00B7771E"/>
    <w:rsid w:val="00B81504"/>
    <w:rsid w:val="00B81AD3"/>
    <w:rsid w:val="00B82250"/>
    <w:rsid w:val="00B8245B"/>
    <w:rsid w:val="00B8335E"/>
    <w:rsid w:val="00B8339D"/>
    <w:rsid w:val="00B834EF"/>
    <w:rsid w:val="00B83C84"/>
    <w:rsid w:val="00B84A3D"/>
    <w:rsid w:val="00B84F37"/>
    <w:rsid w:val="00B853BF"/>
    <w:rsid w:val="00B855CA"/>
    <w:rsid w:val="00B8636F"/>
    <w:rsid w:val="00B86BCB"/>
    <w:rsid w:val="00B86C8C"/>
    <w:rsid w:val="00B87257"/>
    <w:rsid w:val="00B905E7"/>
    <w:rsid w:val="00B90A07"/>
    <w:rsid w:val="00B9100A"/>
    <w:rsid w:val="00B92001"/>
    <w:rsid w:val="00B925B0"/>
    <w:rsid w:val="00B941D0"/>
    <w:rsid w:val="00B956CE"/>
    <w:rsid w:val="00B95FE0"/>
    <w:rsid w:val="00B96936"/>
    <w:rsid w:val="00B96B73"/>
    <w:rsid w:val="00B96E00"/>
    <w:rsid w:val="00B97237"/>
    <w:rsid w:val="00B975FA"/>
    <w:rsid w:val="00B9796D"/>
    <w:rsid w:val="00B97D91"/>
    <w:rsid w:val="00BA11FD"/>
    <w:rsid w:val="00BA3554"/>
    <w:rsid w:val="00BA41EC"/>
    <w:rsid w:val="00BA632C"/>
    <w:rsid w:val="00BA65E6"/>
    <w:rsid w:val="00BA6AAD"/>
    <w:rsid w:val="00BA71D4"/>
    <w:rsid w:val="00BB0C29"/>
    <w:rsid w:val="00BB0DA3"/>
    <w:rsid w:val="00BB1A5D"/>
    <w:rsid w:val="00BB1C9B"/>
    <w:rsid w:val="00BB2E26"/>
    <w:rsid w:val="00BB3575"/>
    <w:rsid w:val="00BB3A9E"/>
    <w:rsid w:val="00BB4063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B73D9"/>
    <w:rsid w:val="00BB7825"/>
    <w:rsid w:val="00BC02F6"/>
    <w:rsid w:val="00BC0BAC"/>
    <w:rsid w:val="00BC0DF1"/>
    <w:rsid w:val="00BC12C0"/>
    <w:rsid w:val="00BC1555"/>
    <w:rsid w:val="00BC1804"/>
    <w:rsid w:val="00BC1C57"/>
    <w:rsid w:val="00BC2255"/>
    <w:rsid w:val="00BC256B"/>
    <w:rsid w:val="00BC2CF0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18F"/>
    <w:rsid w:val="00BC723A"/>
    <w:rsid w:val="00BD0295"/>
    <w:rsid w:val="00BD0588"/>
    <w:rsid w:val="00BD0D0A"/>
    <w:rsid w:val="00BD112C"/>
    <w:rsid w:val="00BD2920"/>
    <w:rsid w:val="00BD3B55"/>
    <w:rsid w:val="00BD4054"/>
    <w:rsid w:val="00BD45D7"/>
    <w:rsid w:val="00BD4817"/>
    <w:rsid w:val="00BD4D96"/>
    <w:rsid w:val="00BD572E"/>
    <w:rsid w:val="00BD57B2"/>
    <w:rsid w:val="00BD5F94"/>
    <w:rsid w:val="00BD6BF7"/>
    <w:rsid w:val="00BD6EF9"/>
    <w:rsid w:val="00BD72E6"/>
    <w:rsid w:val="00BD7404"/>
    <w:rsid w:val="00BE01AE"/>
    <w:rsid w:val="00BE0CB1"/>
    <w:rsid w:val="00BE15A7"/>
    <w:rsid w:val="00BE17F5"/>
    <w:rsid w:val="00BE2E09"/>
    <w:rsid w:val="00BE2F8C"/>
    <w:rsid w:val="00BE368E"/>
    <w:rsid w:val="00BE3F61"/>
    <w:rsid w:val="00BE439E"/>
    <w:rsid w:val="00BE45B6"/>
    <w:rsid w:val="00BE4A35"/>
    <w:rsid w:val="00BE54A9"/>
    <w:rsid w:val="00BE557F"/>
    <w:rsid w:val="00BE5A4A"/>
    <w:rsid w:val="00BE5E58"/>
    <w:rsid w:val="00BE61FB"/>
    <w:rsid w:val="00BE6363"/>
    <w:rsid w:val="00BE6D39"/>
    <w:rsid w:val="00BE6F5D"/>
    <w:rsid w:val="00BE7276"/>
    <w:rsid w:val="00BE799D"/>
    <w:rsid w:val="00BE7FE1"/>
    <w:rsid w:val="00BF083D"/>
    <w:rsid w:val="00BF0913"/>
    <w:rsid w:val="00BF1F28"/>
    <w:rsid w:val="00BF3B4E"/>
    <w:rsid w:val="00BF4222"/>
    <w:rsid w:val="00BF4538"/>
    <w:rsid w:val="00BF46D6"/>
    <w:rsid w:val="00BF4FFD"/>
    <w:rsid w:val="00BF5178"/>
    <w:rsid w:val="00BF5421"/>
    <w:rsid w:val="00BF6D34"/>
    <w:rsid w:val="00BF74AB"/>
    <w:rsid w:val="00BF762F"/>
    <w:rsid w:val="00BF7D70"/>
    <w:rsid w:val="00C008F7"/>
    <w:rsid w:val="00C00E33"/>
    <w:rsid w:val="00C010D8"/>
    <w:rsid w:val="00C01411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7FE5"/>
    <w:rsid w:val="00C105F6"/>
    <w:rsid w:val="00C10E86"/>
    <w:rsid w:val="00C112A1"/>
    <w:rsid w:val="00C11929"/>
    <w:rsid w:val="00C121FC"/>
    <w:rsid w:val="00C122A6"/>
    <w:rsid w:val="00C127D9"/>
    <w:rsid w:val="00C129B0"/>
    <w:rsid w:val="00C132F1"/>
    <w:rsid w:val="00C14561"/>
    <w:rsid w:val="00C145B0"/>
    <w:rsid w:val="00C14F1A"/>
    <w:rsid w:val="00C152A7"/>
    <w:rsid w:val="00C156C3"/>
    <w:rsid w:val="00C15BC3"/>
    <w:rsid w:val="00C16602"/>
    <w:rsid w:val="00C16B08"/>
    <w:rsid w:val="00C16F3F"/>
    <w:rsid w:val="00C17414"/>
    <w:rsid w:val="00C17FB6"/>
    <w:rsid w:val="00C203CF"/>
    <w:rsid w:val="00C207A1"/>
    <w:rsid w:val="00C2151D"/>
    <w:rsid w:val="00C21A8B"/>
    <w:rsid w:val="00C22421"/>
    <w:rsid w:val="00C22FFC"/>
    <w:rsid w:val="00C232E0"/>
    <w:rsid w:val="00C23410"/>
    <w:rsid w:val="00C23B1B"/>
    <w:rsid w:val="00C23D48"/>
    <w:rsid w:val="00C23F1D"/>
    <w:rsid w:val="00C24256"/>
    <w:rsid w:val="00C24CC1"/>
    <w:rsid w:val="00C25044"/>
    <w:rsid w:val="00C25589"/>
    <w:rsid w:val="00C258A8"/>
    <w:rsid w:val="00C26B4D"/>
    <w:rsid w:val="00C26CF7"/>
    <w:rsid w:val="00C26ECE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7FC"/>
    <w:rsid w:val="00C358EA"/>
    <w:rsid w:val="00C35F70"/>
    <w:rsid w:val="00C360CB"/>
    <w:rsid w:val="00C364E8"/>
    <w:rsid w:val="00C3797F"/>
    <w:rsid w:val="00C37F94"/>
    <w:rsid w:val="00C4095B"/>
    <w:rsid w:val="00C421A1"/>
    <w:rsid w:val="00C4221F"/>
    <w:rsid w:val="00C4245F"/>
    <w:rsid w:val="00C43213"/>
    <w:rsid w:val="00C4327F"/>
    <w:rsid w:val="00C43524"/>
    <w:rsid w:val="00C435DD"/>
    <w:rsid w:val="00C44632"/>
    <w:rsid w:val="00C4487D"/>
    <w:rsid w:val="00C45620"/>
    <w:rsid w:val="00C45D89"/>
    <w:rsid w:val="00C464BA"/>
    <w:rsid w:val="00C47611"/>
    <w:rsid w:val="00C4795F"/>
    <w:rsid w:val="00C47D72"/>
    <w:rsid w:val="00C5044F"/>
    <w:rsid w:val="00C50B32"/>
    <w:rsid w:val="00C50D71"/>
    <w:rsid w:val="00C51210"/>
    <w:rsid w:val="00C51512"/>
    <w:rsid w:val="00C5220E"/>
    <w:rsid w:val="00C522C9"/>
    <w:rsid w:val="00C527F9"/>
    <w:rsid w:val="00C528FD"/>
    <w:rsid w:val="00C53396"/>
    <w:rsid w:val="00C53926"/>
    <w:rsid w:val="00C53D1C"/>
    <w:rsid w:val="00C54CEE"/>
    <w:rsid w:val="00C566F0"/>
    <w:rsid w:val="00C567F7"/>
    <w:rsid w:val="00C56BBA"/>
    <w:rsid w:val="00C57D7E"/>
    <w:rsid w:val="00C6056C"/>
    <w:rsid w:val="00C611EE"/>
    <w:rsid w:val="00C61526"/>
    <w:rsid w:val="00C6256F"/>
    <w:rsid w:val="00C62877"/>
    <w:rsid w:val="00C6329E"/>
    <w:rsid w:val="00C63E1C"/>
    <w:rsid w:val="00C6467B"/>
    <w:rsid w:val="00C647D8"/>
    <w:rsid w:val="00C648B6"/>
    <w:rsid w:val="00C649F7"/>
    <w:rsid w:val="00C64BF0"/>
    <w:rsid w:val="00C66474"/>
    <w:rsid w:val="00C66A65"/>
    <w:rsid w:val="00C66E50"/>
    <w:rsid w:val="00C67114"/>
    <w:rsid w:val="00C67E44"/>
    <w:rsid w:val="00C67E80"/>
    <w:rsid w:val="00C706F4"/>
    <w:rsid w:val="00C71E26"/>
    <w:rsid w:val="00C72606"/>
    <w:rsid w:val="00C727E5"/>
    <w:rsid w:val="00C72D0E"/>
    <w:rsid w:val="00C72E21"/>
    <w:rsid w:val="00C72E4F"/>
    <w:rsid w:val="00C73E62"/>
    <w:rsid w:val="00C74CD9"/>
    <w:rsid w:val="00C75034"/>
    <w:rsid w:val="00C752FC"/>
    <w:rsid w:val="00C75A7D"/>
    <w:rsid w:val="00C75D77"/>
    <w:rsid w:val="00C76AFE"/>
    <w:rsid w:val="00C804DE"/>
    <w:rsid w:val="00C8055A"/>
    <w:rsid w:val="00C806B2"/>
    <w:rsid w:val="00C807AF"/>
    <w:rsid w:val="00C807D9"/>
    <w:rsid w:val="00C80B25"/>
    <w:rsid w:val="00C80D21"/>
    <w:rsid w:val="00C813A9"/>
    <w:rsid w:val="00C81F6C"/>
    <w:rsid w:val="00C81FE2"/>
    <w:rsid w:val="00C82212"/>
    <w:rsid w:val="00C82BD2"/>
    <w:rsid w:val="00C82CF8"/>
    <w:rsid w:val="00C836BB"/>
    <w:rsid w:val="00C83D8F"/>
    <w:rsid w:val="00C83F86"/>
    <w:rsid w:val="00C84419"/>
    <w:rsid w:val="00C84D2D"/>
    <w:rsid w:val="00C85FFA"/>
    <w:rsid w:val="00C86014"/>
    <w:rsid w:val="00C86423"/>
    <w:rsid w:val="00C864DC"/>
    <w:rsid w:val="00C872E8"/>
    <w:rsid w:val="00C914B8"/>
    <w:rsid w:val="00C91F69"/>
    <w:rsid w:val="00C92051"/>
    <w:rsid w:val="00C934DF"/>
    <w:rsid w:val="00C93BB0"/>
    <w:rsid w:val="00C949FA"/>
    <w:rsid w:val="00C95B0F"/>
    <w:rsid w:val="00C95D04"/>
    <w:rsid w:val="00C95D4E"/>
    <w:rsid w:val="00C9761F"/>
    <w:rsid w:val="00C978AF"/>
    <w:rsid w:val="00C9794B"/>
    <w:rsid w:val="00CA0015"/>
    <w:rsid w:val="00CA039B"/>
    <w:rsid w:val="00CA097A"/>
    <w:rsid w:val="00CA169D"/>
    <w:rsid w:val="00CA1747"/>
    <w:rsid w:val="00CA1C11"/>
    <w:rsid w:val="00CA2083"/>
    <w:rsid w:val="00CA2207"/>
    <w:rsid w:val="00CA2793"/>
    <w:rsid w:val="00CA30F7"/>
    <w:rsid w:val="00CA3877"/>
    <w:rsid w:val="00CA4510"/>
    <w:rsid w:val="00CA4A6B"/>
    <w:rsid w:val="00CA4AB2"/>
    <w:rsid w:val="00CA5587"/>
    <w:rsid w:val="00CA5671"/>
    <w:rsid w:val="00CA5ADE"/>
    <w:rsid w:val="00CA5B8D"/>
    <w:rsid w:val="00CA5DD1"/>
    <w:rsid w:val="00CA770E"/>
    <w:rsid w:val="00CA7D63"/>
    <w:rsid w:val="00CA7F13"/>
    <w:rsid w:val="00CB0129"/>
    <w:rsid w:val="00CB0901"/>
    <w:rsid w:val="00CB0ADE"/>
    <w:rsid w:val="00CB147E"/>
    <w:rsid w:val="00CB2241"/>
    <w:rsid w:val="00CB287A"/>
    <w:rsid w:val="00CB2F56"/>
    <w:rsid w:val="00CB3899"/>
    <w:rsid w:val="00CB3CB1"/>
    <w:rsid w:val="00CB41AB"/>
    <w:rsid w:val="00CB47F1"/>
    <w:rsid w:val="00CB4C1E"/>
    <w:rsid w:val="00CB4DF7"/>
    <w:rsid w:val="00CB5290"/>
    <w:rsid w:val="00CB57BB"/>
    <w:rsid w:val="00CB5F2B"/>
    <w:rsid w:val="00CB68EF"/>
    <w:rsid w:val="00CB6960"/>
    <w:rsid w:val="00CB7115"/>
    <w:rsid w:val="00CB71A2"/>
    <w:rsid w:val="00CB759C"/>
    <w:rsid w:val="00CB7853"/>
    <w:rsid w:val="00CB79A4"/>
    <w:rsid w:val="00CC0A8D"/>
    <w:rsid w:val="00CC0F70"/>
    <w:rsid w:val="00CC16CF"/>
    <w:rsid w:val="00CC29AF"/>
    <w:rsid w:val="00CC3419"/>
    <w:rsid w:val="00CC3A77"/>
    <w:rsid w:val="00CC4073"/>
    <w:rsid w:val="00CC43F3"/>
    <w:rsid w:val="00CC49B7"/>
    <w:rsid w:val="00CC518E"/>
    <w:rsid w:val="00CC7056"/>
    <w:rsid w:val="00CC73F0"/>
    <w:rsid w:val="00CC7693"/>
    <w:rsid w:val="00CD043A"/>
    <w:rsid w:val="00CD0C76"/>
    <w:rsid w:val="00CD155C"/>
    <w:rsid w:val="00CD1E5E"/>
    <w:rsid w:val="00CD3548"/>
    <w:rsid w:val="00CD4190"/>
    <w:rsid w:val="00CD435C"/>
    <w:rsid w:val="00CD43C8"/>
    <w:rsid w:val="00CD4898"/>
    <w:rsid w:val="00CD4D85"/>
    <w:rsid w:val="00CD7C41"/>
    <w:rsid w:val="00CE0AB7"/>
    <w:rsid w:val="00CE0C6F"/>
    <w:rsid w:val="00CE0D86"/>
    <w:rsid w:val="00CE0D95"/>
    <w:rsid w:val="00CE0DE7"/>
    <w:rsid w:val="00CE13EA"/>
    <w:rsid w:val="00CE2264"/>
    <w:rsid w:val="00CE3A99"/>
    <w:rsid w:val="00CE4C78"/>
    <w:rsid w:val="00CE4D1D"/>
    <w:rsid w:val="00CE5C9F"/>
    <w:rsid w:val="00CE6018"/>
    <w:rsid w:val="00CE6BE2"/>
    <w:rsid w:val="00CE7B83"/>
    <w:rsid w:val="00CE7BF1"/>
    <w:rsid w:val="00CF0280"/>
    <w:rsid w:val="00CF0AEA"/>
    <w:rsid w:val="00CF0D0D"/>
    <w:rsid w:val="00CF12EE"/>
    <w:rsid w:val="00CF1653"/>
    <w:rsid w:val="00CF1742"/>
    <w:rsid w:val="00CF2191"/>
    <w:rsid w:val="00CF2304"/>
    <w:rsid w:val="00CF30C0"/>
    <w:rsid w:val="00CF3164"/>
    <w:rsid w:val="00CF34D0"/>
    <w:rsid w:val="00CF389B"/>
    <w:rsid w:val="00CF3B8F"/>
    <w:rsid w:val="00CF4536"/>
    <w:rsid w:val="00CF467D"/>
    <w:rsid w:val="00CF4CEB"/>
    <w:rsid w:val="00CF5CC6"/>
    <w:rsid w:val="00CF63B9"/>
    <w:rsid w:val="00CF682E"/>
    <w:rsid w:val="00D00401"/>
    <w:rsid w:val="00D005B6"/>
    <w:rsid w:val="00D0068C"/>
    <w:rsid w:val="00D008B5"/>
    <w:rsid w:val="00D009DB"/>
    <w:rsid w:val="00D00A61"/>
    <w:rsid w:val="00D00BED"/>
    <w:rsid w:val="00D017B0"/>
    <w:rsid w:val="00D01B3C"/>
    <w:rsid w:val="00D0210C"/>
    <w:rsid w:val="00D0239E"/>
    <w:rsid w:val="00D026A0"/>
    <w:rsid w:val="00D0282A"/>
    <w:rsid w:val="00D02861"/>
    <w:rsid w:val="00D03331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B0C"/>
    <w:rsid w:val="00D110A2"/>
    <w:rsid w:val="00D113B8"/>
    <w:rsid w:val="00D113E0"/>
    <w:rsid w:val="00D11611"/>
    <w:rsid w:val="00D12380"/>
    <w:rsid w:val="00D12543"/>
    <w:rsid w:val="00D132BC"/>
    <w:rsid w:val="00D13E40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493"/>
    <w:rsid w:val="00D219A5"/>
    <w:rsid w:val="00D21F8D"/>
    <w:rsid w:val="00D22464"/>
    <w:rsid w:val="00D23740"/>
    <w:rsid w:val="00D23CDE"/>
    <w:rsid w:val="00D25826"/>
    <w:rsid w:val="00D26AA2"/>
    <w:rsid w:val="00D26E4A"/>
    <w:rsid w:val="00D26FCF"/>
    <w:rsid w:val="00D27B1C"/>
    <w:rsid w:val="00D27C21"/>
    <w:rsid w:val="00D302EF"/>
    <w:rsid w:val="00D30487"/>
    <w:rsid w:val="00D30F02"/>
    <w:rsid w:val="00D30F7E"/>
    <w:rsid w:val="00D320A2"/>
    <w:rsid w:val="00D32414"/>
    <w:rsid w:val="00D32627"/>
    <w:rsid w:val="00D326C7"/>
    <w:rsid w:val="00D32DD8"/>
    <w:rsid w:val="00D32F51"/>
    <w:rsid w:val="00D331CE"/>
    <w:rsid w:val="00D33205"/>
    <w:rsid w:val="00D3345B"/>
    <w:rsid w:val="00D33481"/>
    <w:rsid w:val="00D33F62"/>
    <w:rsid w:val="00D349AB"/>
    <w:rsid w:val="00D354BA"/>
    <w:rsid w:val="00D355AF"/>
    <w:rsid w:val="00D359C1"/>
    <w:rsid w:val="00D359EB"/>
    <w:rsid w:val="00D362DB"/>
    <w:rsid w:val="00D36D97"/>
    <w:rsid w:val="00D371A7"/>
    <w:rsid w:val="00D411B6"/>
    <w:rsid w:val="00D422D9"/>
    <w:rsid w:val="00D433D6"/>
    <w:rsid w:val="00D45003"/>
    <w:rsid w:val="00D4557B"/>
    <w:rsid w:val="00D463EA"/>
    <w:rsid w:val="00D46722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446"/>
    <w:rsid w:val="00D60E8B"/>
    <w:rsid w:val="00D612BC"/>
    <w:rsid w:val="00D61B60"/>
    <w:rsid w:val="00D61D87"/>
    <w:rsid w:val="00D62549"/>
    <w:rsid w:val="00D627D0"/>
    <w:rsid w:val="00D62C0F"/>
    <w:rsid w:val="00D651D1"/>
    <w:rsid w:val="00D65621"/>
    <w:rsid w:val="00D659D2"/>
    <w:rsid w:val="00D65BF2"/>
    <w:rsid w:val="00D65E4E"/>
    <w:rsid w:val="00D65EBA"/>
    <w:rsid w:val="00D67C13"/>
    <w:rsid w:val="00D67EC5"/>
    <w:rsid w:val="00D708D0"/>
    <w:rsid w:val="00D71259"/>
    <w:rsid w:val="00D7286E"/>
    <w:rsid w:val="00D72F1B"/>
    <w:rsid w:val="00D7354F"/>
    <w:rsid w:val="00D735A6"/>
    <w:rsid w:val="00D73A26"/>
    <w:rsid w:val="00D7433F"/>
    <w:rsid w:val="00D7435F"/>
    <w:rsid w:val="00D74CCE"/>
    <w:rsid w:val="00D753A5"/>
    <w:rsid w:val="00D758CA"/>
    <w:rsid w:val="00D75F27"/>
    <w:rsid w:val="00D76BBA"/>
    <w:rsid w:val="00D770E9"/>
    <w:rsid w:val="00D77808"/>
    <w:rsid w:val="00D77A31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16C"/>
    <w:rsid w:val="00D84287"/>
    <w:rsid w:val="00D84988"/>
    <w:rsid w:val="00D85304"/>
    <w:rsid w:val="00D86538"/>
    <w:rsid w:val="00D8656C"/>
    <w:rsid w:val="00D873FE"/>
    <w:rsid w:val="00D875CB"/>
    <w:rsid w:val="00D87747"/>
    <w:rsid w:val="00D879FD"/>
    <w:rsid w:val="00D922BB"/>
    <w:rsid w:val="00D93027"/>
    <w:rsid w:val="00D9390D"/>
    <w:rsid w:val="00D95D88"/>
    <w:rsid w:val="00D9650F"/>
    <w:rsid w:val="00D96E28"/>
    <w:rsid w:val="00D970D2"/>
    <w:rsid w:val="00D976EB"/>
    <w:rsid w:val="00D97DA8"/>
    <w:rsid w:val="00DA0283"/>
    <w:rsid w:val="00DA0390"/>
    <w:rsid w:val="00DA0948"/>
    <w:rsid w:val="00DA0A4E"/>
    <w:rsid w:val="00DA0F94"/>
    <w:rsid w:val="00DA0FDD"/>
    <w:rsid w:val="00DA10C9"/>
    <w:rsid w:val="00DA1AF1"/>
    <w:rsid w:val="00DA2289"/>
    <w:rsid w:val="00DA2301"/>
    <w:rsid w:val="00DA34F5"/>
    <w:rsid w:val="00DA41B1"/>
    <w:rsid w:val="00DA4559"/>
    <w:rsid w:val="00DA45A8"/>
    <w:rsid w:val="00DA57F1"/>
    <w:rsid w:val="00DA687B"/>
    <w:rsid w:val="00DA6C97"/>
    <w:rsid w:val="00DB01A7"/>
    <w:rsid w:val="00DB0602"/>
    <w:rsid w:val="00DB060F"/>
    <w:rsid w:val="00DB1892"/>
    <w:rsid w:val="00DB2BCC"/>
    <w:rsid w:val="00DB3E17"/>
    <w:rsid w:val="00DB41B7"/>
    <w:rsid w:val="00DB4273"/>
    <w:rsid w:val="00DB4AE6"/>
    <w:rsid w:val="00DB4CC7"/>
    <w:rsid w:val="00DB64C8"/>
    <w:rsid w:val="00DB6D02"/>
    <w:rsid w:val="00DC139A"/>
    <w:rsid w:val="00DC1B3F"/>
    <w:rsid w:val="00DC1D98"/>
    <w:rsid w:val="00DC225A"/>
    <w:rsid w:val="00DC2BC3"/>
    <w:rsid w:val="00DC3470"/>
    <w:rsid w:val="00DC3A3E"/>
    <w:rsid w:val="00DC4A79"/>
    <w:rsid w:val="00DC5074"/>
    <w:rsid w:val="00DC5302"/>
    <w:rsid w:val="00DC5332"/>
    <w:rsid w:val="00DC567F"/>
    <w:rsid w:val="00DC59F5"/>
    <w:rsid w:val="00DC62C2"/>
    <w:rsid w:val="00DC6663"/>
    <w:rsid w:val="00DC6FEB"/>
    <w:rsid w:val="00DC769E"/>
    <w:rsid w:val="00DC7A3F"/>
    <w:rsid w:val="00DD1FD1"/>
    <w:rsid w:val="00DD246E"/>
    <w:rsid w:val="00DD2498"/>
    <w:rsid w:val="00DD24B8"/>
    <w:rsid w:val="00DD322C"/>
    <w:rsid w:val="00DD3E3D"/>
    <w:rsid w:val="00DD4E83"/>
    <w:rsid w:val="00DD4F48"/>
    <w:rsid w:val="00DD51F0"/>
    <w:rsid w:val="00DD56AA"/>
    <w:rsid w:val="00DD5CF9"/>
    <w:rsid w:val="00DD66CC"/>
    <w:rsid w:val="00DD66E7"/>
    <w:rsid w:val="00DD6FDA"/>
    <w:rsid w:val="00DD732E"/>
    <w:rsid w:val="00DE06B4"/>
    <w:rsid w:val="00DE1323"/>
    <w:rsid w:val="00DE134D"/>
    <w:rsid w:val="00DE1860"/>
    <w:rsid w:val="00DE1C00"/>
    <w:rsid w:val="00DE1D57"/>
    <w:rsid w:val="00DE1F56"/>
    <w:rsid w:val="00DE26E4"/>
    <w:rsid w:val="00DE26F3"/>
    <w:rsid w:val="00DE3538"/>
    <w:rsid w:val="00DE3768"/>
    <w:rsid w:val="00DE3C28"/>
    <w:rsid w:val="00DE4085"/>
    <w:rsid w:val="00DE486D"/>
    <w:rsid w:val="00DE4A65"/>
    <w:rsid w:val="00DE5543"/>
    <w:rsid w:val="00DE575B"/>
    <w:rsid w:val="00DE5B89"/>
    <w:rsid w:val="00DE60A1"/>
    <w:rsid w:val="00DE65EA"/>
    <w:rsid w:val="00DE6B4D"/>
    <w:rsid w:val="00DE7B31"/>
    <w:rsid w:val="00DE7F8F"/>
    <w:rsid w:val="00DF04BA"/>
    <w:rsid w:val="00DF0871"/>
    <w:rsid w:val="00DF08D1"/>
    <w:rsid w:val="00DF11C4"/>
    <w:rsid w:val="00DF1625"/>
    <w:rsid w:val="00DF19A1"/>
    <w:rsid w:val="00DF3F35"/>
    <w:rsid w:val="00DF5182"/>
    <w:rsid w:val="00DF68A6"/>
    <w:rsid w:val="00E01503"/>
    <w:rsid w:val="00E020C1"/>
    <w:rsid w:val="00E02A40"/>
    <w:rsid w:val="00E02F48"/>
    <w:rsid w:val="00E02F60"/>
    <w:rsid w:val="00E03743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07356"/>
    <w:rsid w:val="00E10031"/>
    <w:rsid w:val="00E10BB7"/>
    <w:rsid w:val="00E10EF7"/>
    <w:rsid w:val="00E110FB"/>
    <w:rsid w:val="00E111B3"/>
    <w:rsid w:val="00E1122F"/>
    <w:rsid w:val="00E11283"/>
    <w:rsid w:val="00E11D4E"/>
    <w:rsid w:val="00E12199"/>
    <w:rsid w:val="00E1258B"/>
    <w:rsid w:val="00E152E3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31E"/>
    <w:rsid w:val="00E23921"/>
    <w:rsid w:val="00E23A9A"/>
    <w:rsid w:val="00E23F7F"/>
    <w:rsid w:val="00E2406F"/>
    <w:rsid w:val="00E242FF"/>
    <w:rsid w:val="00E24EBF"/>
    <w:rsid w:val="00E25C6C"/>
    <w:rsid w:val="00E25D59"/>
    <w:rsid w:val="00E2620A"/>
    <w:rsid w:val="00E26927"/>
    <w:rsid w:val="00E26A48"/>
    <w:rsid w:val="00E26DCE"/>
    <w:rsid w:val="00E27AB9"/>
    <w:rsid w:val="00E30D12"/>
    <w:rsid w:val="00E30E8C"/>
    <w:rsid w:val="00E31A0F"/>
    <w:rsid w:val="00E326DD"/>
    <w:rsid w:val="00E327B8"/>
    <w:rsid w:val="00E33DDB"/>
    <w:rsid w:val="00E340B0"/>
    <w:rsid w:val="00E34189"/>
    <w:rsid w:val="00E347F7"/>
    <w:rsid w:val="00E349E7"/>
    <w:rsid w:val="00E360E5"/>
    <w:rsid w:val="00E36717"/>
    <w:rsid w:val="00E36A86"/>
    <w:rsid w:val="00E36D2A"/>
    <w:rsid w:val="00E4042E"/>
    <w:rsid w:val="00E410D5"/>
    <w:rsid w:val="00E41156"/>
    <w:rsid w:val="00E41620"/>
    <w:rsid w:val="00E4239E"/>
    <w:rsid w:val="00E42FEB"/>
    <w:rsid w:val="00E430BF"/>
    <w:rsid w:val="00E43CEB"/>
    <w:rsid w:val="00E441EC"/>
    <w:rsid w:val="00E444A2"/>
    <w:rsid w:val="00E449DE"/>
    <w:rsid w:val="00E449ED"/>
    <w:rsid w:val="00E44D86"/>
    <w:rsid w:val="00E44F95"/>
    <w:rsid w:val="00E45007"/>
    <w:rsid w:val="00E45ACA"/>
    <w:rsid w:val="00E45C7F"/>
    <w:rsid w:val="00E45F9A"/>
    <w:rsid w:val="00E46422"/>
    <w:rsid w:val="00E46DBA"/>
    <w:rsid w:val="00E47442"/>
    <w:rsid w:val="00E47640"/>
    <w:rsid w:val="00E47A78"/>
    <w:rsid w:val="00E50BD6"/>
    <w:rsid w:val="00E50F51"/>
    <w:rsid w:val="00E51117"/>
    <w:rsid w:val="00E51E28"/>
    <w:rsid w:val="00E51EEA"/>
    <w:rsid w:val="00E5348C"/>
    <w:rsid w:val="00E538CE"/>
    <w:rsid w:val="00E54297"/>
    <w:rsid w:val="00E54353"/>
    <w:rsid w:val="00E54B2C"/>
    <w:rsid w:val="00E5510F"/>
    <w:rsid w:val="00E56BE6"/>
    <w:rsid w:val="00E57FD4"/>
    <w:rsid w:val="00E6008B"/>
    <w:rsid w:val="00E6044F"/>
    <w:rsid w:val="00E60526"/>
    <w:rsid w:val="00E61406"/>
    <w:rsid w:val="00E61E2C"/>
    <w:rsid w:val="00E62FBE"/>
    <w:rsid w:val="00E6314E"/>
    <w:rsid w:val="00E6367A"/>
    <w:rsid w:val="00E6392F"/>
    <w:rsid w:val="00E63C8D"/>
    <w:rsid w:val="00E64337"/>
    <w:rsid w:val="00E656BF"/>
    <w:rsid w:val="00E65F37"/>
    <w:rsid w:val="00E66866"/>
    <w:rsid w:val="00E66EEA"/>
    <w:rsid w:val="00E673E3"/>
    <w:rsid w:val="00E674AE"/>
    <w:rsid w:val="00E67BA7"/>
    <w:rsid w:val="00E700E1"/>
    <w:rsid w:val="00E71CEE"/>
    <w:rsid w:val="00E73950"/>
    <w:rsid w:val="00E73B1B"/>
    <w:rsid w:val="00E74033"/>
    <w:rsid w:val="00E74264"/>
    <w:rsid w:val="00E749B7"/>
    <w:rsid w:val="00E74AF8"/>
    <w:rsid w:val="00E74BF6"/>
    <w:rsid w:val="00E74DFB"/>
    <w:rsid w:val="00E7522C"/>
    <w:rsid w:val="00E7544B"/>
    <w:rsid w:val="00E75737"/>
    <w:rsid w:val="00E75A87"/>
    <w:rsid w:val="00E765B7"/>
    <w:rsid w:val="00E76F31"/>
    <w:rsid w:val="00E7737B"/>
    <w:rsid w:val="00E77EEE"/>
    <w:rsid w:val="00E805B6"/>
    <w:rsid w:val="00E81D32"/>
    <w:rsid w:val="00E81F6D"/>
    <w:rsid w:val="00E830D6"/>
    <w:rsid w:val="00E84171"/>
    <w:rsid w:val="00E84646"/>
    <w:rsid w:val="00E85A49"/>
    <w:rsid w:val="00E85AC7"/>
    <w:rsid w:val="00E861DE"/>
    <w:rsid w:val="00E90A39"/>
    <w:rsid w:val="00E90E72"/>
    <w:rsid w:val="00E90FD0"/>
    <w:rsid w:val="00E92272"/>
    <w:rsid w:val="00E92B8E"/>
    <w:rsid w:val="00E92BAA"/>
    <w:rsid w:val="00E93598"/>
    <w:rsid w:val="00E93CA2"/>
    <w:rsid w:val="00E9479B"/>
    <w:rsid w:val="00E947AE"/>
    <w:rsid w:val="00E94D7F"/>
    <w:rsid w:val="00E95E47"/>
    <w:rsid w:val="00E95E97"/>
    <w:rsid w:val="00E968EF"/>
    <w:rsid w:val="00E969ED"/>
    <w:rsid w:val="00E97167"/>
    <w:rsid w:val="00E971DB"/>
    <w:rsid w:val="00E9746B"/>
    <w:rsid w:val="00E9764D"/>
    <w:rsid w:val="00E97AB0"/>
    <w:rsid w:val="00EA0308"/>
    <w:rsid w:val="00EA059F"/>
    <w:rsid w:val="00EA06E9"/>
    <w:rsid w:val="00EA150B"/>
    <w:rsid w:val="00EA1765"/>
    <w:rsid w:val="00EA29E8"/>
    <w:rsid w:val="00EA2B83"/>
    <w:rsid w:val="00EA3E33"/>
    <w:rsid w:val="00EA3FD0"/>
    <w:rsid w:val="00EA40DF"/>
    <w:rsid w:val="00EA437A"/>
    <w:rsid w:val="00EA4EC1"/>
    <w:rsid w:val="00EA58C8"/>
    <w:rsid w:val="00EA625E"/>
    <w:rsid w:val="00EA655E"/>
    <w:rsid w:val="00EA675E"/>
    <w:rsid w:val="00EA68B2"/>
    <w:rsid w:val="00EA6AAC"/>
    <w:rsid w:val="00EA7474"/>
    <w:rsid w:val="00EA7727"/>
    <w:rsid w:val="00EA7FA5"/>
    <w:rsid w:val="00EB07BB"/>
    <w:rsid w:val="00EB0B3D"/>
    <w:rsid w:val="00EB0C7D"/>
    <w:rsid w:val="00EB25F3"/>
    <w:rsid w:val="00EB2629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487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3144"/>
    <w:rsid w:val="00EC3519"/>
    <w:rsid w:val="00EC36C6"/>
    <w:rsid w:val="00EC49B0"/>
    <w:rsid w:val="00EC51AD"/>
    <w:rsid w:val="00EC54A2"/>
    <w:rsid w:val="00EC5856"/>
    <w:rsid w:val="00EC6047"/>
    <w:rsid w:val="00EC7188"/>
    <w:rsid w:val="00EC759E"/>
    <w:rsid w:val="00EC7897"/>
    <w:rsid w:val="00ED01B4"/>
    <w:rsid w:val="00ED0338"/>
    <w:rsid w:val="00ED0980"/>
    <w:rsid w:val="00ED0BF3"/>
    <w:rsid w:val="00ED0DE3"/>
    <w:rsid w:val="00ED1142"/>
    <w:rsid w:val="00ED1170"/>
    <w:rsid w:val="00ED2462"/>
    <w:rsid w:val="00ED2614"/>
    <w:rsid w:val="00ED36CA"/>
    <w:rsid w:val="00ED3AD7"/>
    <w:rsid w:val="00ED4BDD"/>
    <w:rsid w:val="00ED4C1D"/>
    <w:rsid w:val="00ED520B"/>
    <w:rsid w:val="00ED5360"/>
    <w:rsid w:val="00ED572C"/>
    <w:rsid w:val="00ED5C1C"/>
    <w:rsid w:val="00ED5C84"/>
    <w:rsid w:val="00ED6408"/>
    <w:rsid w:val="00ED6836"/>
    <w:rsid w:val="00ED7FB7"/>
    <w:rsid w:val="00EE0172"/>
    <w:rsid w:val="00EE09A4"/>
    <w:rsid w:val="00EE0EB3"/>
    <w:rsid w:val="00EE0EF1"/>
    <w:rsid w:val="00EE11C5"/>
    <w:rsid w:val="00EE1DF3"/>
    <w:rsid w:val="00EE2663"/>
    <w:rsid w:val="00EE44AA"/>
    <w:rsid w:val="00EE4909"/>
    <w:rsid w:val="00EE55F5"/>
    <w:rsid w:val="00EE5855"/>
    <w:rsid w:val="00EE5A09"/>
    <w:rsid w:val="00EE6900"/>
    <w:rsid w:val="00EE7019"/>
    <w:rsid w:val="00EE73A8"/>
    <w:rsid w:val="00EE7401"/>
    <w:rsid w:val="00EE7A99"/>
    <w:rsid w:val="00EF124E"/>
    <w:rsid w:val="00EF1BD7"/>
    <w:rsid w:val="00EF20A8"/>
    <w:rsid w:val="00EF2159"/>
    <w:rsid w:val="00EF24C7"/>
    <w:rsid w:val="00EF273B"/>
    <w:rsid w:val="00EF2951"/>
    <w:rsid w:val="00EF2954"/>
    <w:rsid w:val="00EF2B43"/>
    <w:rsid w:val="00EF2DEE"/>
    <w:rsid w:val="00EF352E"/>
    <w:rsid w:val="00EF3662"/>
    <w:rsid w:val="00EF3A7E"/>
    <w:rsid w:val="00EF4630"/>
    <w:rsid w:val="00EF4BBA"/>
    <w:rsid w:val="00EF6526"/>
    <w:rsid w:val="00EF6DF2"/>
    <w:rsid w:val="00EF76D4"/>
    <w:rsid w:val="00EF774D"/>
    <w:rsid w:val="00EF7868"/>
    <w:rsid w:val="00EF7946"/>
    <w:rsid w:val="00EF7F28"/>
    <w:rsid w:val="00F00C96"/>
    <w:rsid w:val="00F00FC9"/>
    <w:rsid w:val="00F01D1E"/>
    <w:rsid w:val="00F025FC"/>
    <w:rsid w:val="00F02DBC"/>
    <w:rsid w:val="00F03B10"/>
    <w:rsid w:val="00F04755"/>
    <w:rsid w:val="00F04FC3"/>
    <w:rsid w:val="00F05954"/>
    <w:rsid w:val="00F0616C"/>
    <w:rsid w:val="00F06BE4"/>
    <w:rsid w:val="00F06F30"/>
    <w:rsid w:val="00F1046C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17684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3A84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277B9"/>
    <w:rsid w:val="00F30FA1"/>
    <w:rsid w:val="00F320B0"/>
    <w:rsid w:val="00F326AB"/>
    <w:rsid w:val="00F339E3"/>
    <w:rsid w:val="00F34571"/>
    <w:rsid w:val="00F35311"/>
    <w:rsid w:val="00F36E1F"/>
    <w:rsid w:val="00F377C0"/>
    <w:rsid w:val="00F37F2C"/>
    <w:rsid w:val="00F401E9"/>
    <w:rsid w:val="00F403A5"/>
    <w:rsid w:val="00F406AC"/>
    <w:rsid w:val="00F40C8B"/>
    <w:rsid w:val="00F40D4D"/>
    <w:rsid w:val="00F40E74"/>
    <w:rsid w:val="00F4140F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468ED"/>
    <w:rsid w:val="00F502A7"/>
    <w:rsid w:val="00F5030F"/>
    <w:rsid w:val="00F51B3A"/>
    <w:rsid w:val="00F51EE7"/>
    <w:rsid w:val="00F52306"/>
    <w:rsid w:val="00F53525"/>
    <w:rsid w:val="00F53F76"/>
    <w:rsid w:val="00F546F2"/>
    <w:rsid w:val="00F5526F"/>
    <w:rsid w:val="00F5541A"/>
    <w:rsid w:val="00F55654"/>
    <w:rsid w:val="00F556B0"/>
    <w:rsid w:val="00F55C49"/>
    <w:rsid w:val="00F562EA"/>
    <w:rsid w:val="00F5653D"/>
    <w:rsid w:val="00F57471"/>
    <w:rsid w:val="00F57B04"/>
    <w:rsid w:val="00F60675"/>
    <w:rsid w:val="00F607C7"/>
    <w:rsid w:val="00F60A05"/>
    <w:rsid w:val="00F60C5F"/>
    <w:rsid w:val="00F610B0"/>
    <w:rsid w:val="00F61898"/>
    <w:rsid w:val="00F61A9D"/>
    <w:rsid w:val="00F61B64"/>
    <w:rsid w:val="00F61D7A"/>
    <w:rsid w:val="00F63223"/>
    <w:rsid w:val="00F64BF8"/>
    <w:rsid w:val="00F64DEF"/>
    <w:rsid w:val="00F64DF9"/>
    <w:rsid w:val="00F658E7"/>
    <w:rsid w:val="00F66A43"/>
    <w:rsid w:val="00F66F77"/>
    <w:rsid w:val="00F676CB"/>
    <w:rsid w:val="00F67946"/>
    <w:rsid w:val="00F67CD4"/>
    <w:rsid w:val="00F67EF6"/>
    <w:rsid w:val="00F7009A"/>
    <w:rsid w:val="00F70A34"/>
    <w:rsid w:val="00F70A3D"/>
    <w:rsid w:val="00F70E55"/>
    <w:rsid w:val="00F72840"/>
    <w:rsid w:val="00F73C13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7772B"/>
    <w:rsid w:val="00F802B6"/>
    <w:rsid w:val="00F8049A"/>
    <w:rsid w:val="00F81E21"/>
    <w:rsid w:val="00F825AC"/>
    <w:rsid w:val="00F82623"/>
    <w:rsid w:val="00F828BA"/>
    <w:rsid w:val="00F839B3"/>
    <w:rsid w:val="00F83B76"/>
    <w:rsid w:val="00F8462A"/>
    <w:rsid w:val="00F8555E"/>
    <w:rsid w:val="00F85DFC"/>
    <w:rsid w:val="00F85F62"/>
    <w:rsid w:val="00F86162"/>
    <w:rsid w:val="00F861B3"/>
    <w:rsid w:val="00F8634F"/>
    <w:rsid w:val="00F86582"/>
    <w:rsid w:val="00F86ED5"/>
    <w:rsid w:val="00F871C2"/>
    <w:rsid w:val="00F9130B"/>
    <w:rsid w:val="00F914CF"/>
    <w:rsid w:val="00F91D54"/>
    <w:rsid w:val="00F91E0D"/>
    <w:rsid w:val="00F930CD"/>
    <w:rsid w:val="00F932ED"/>
    <w:rsid w:val="00F93300"/>
    <w:rsid w:val="00F939A5"/>
    <w:rsid w:val="00F9448B"/>
    <w:rsid w:val="00F94C79"/>
    <w:rsid w:val="00F94EAE"/>
    <w:rsid w:val="00F954E8"/>
    <w:rsid w:val="00F95687"/>
    <w:rsid w:val="00F96244"/>
    <w:rsid w:val="00F964A6"/>
    <w:rsid w:val="00F96621"/>
    <w:rsid w:val="00F97BF4"/>
    <w:rsid w:val="00F97D3E"/>
    <w:rsid w:val="00F97F77"/>
    <w:rsid w:val="00FA044E"/>
    <w:rsid w:val="00FA0498"/>
    <w:rsid w:val="00FA0E41"/>
    <w:rsid w:val="00FA2975"/>
    <w:rsid w:val="00FA2BFA"/>
    <w:rsid w:val="00FA2FB6"/>
    <w:rsid w:val="00FA309B"/>
    <w:rsid w:val="00FA37C3"/>
    <w:rsid w:val="00FA409E"/>
    <w:rsid w:val="00FA4283"/>
    <w:rsid w:val="00FA4725"/>
    <w:rsid w:val="00FA488F"/>
    <w:rsid w:val="00FA4F9D"/>
    <w:rsid w:val="00FA5CBD"/>
    <w:rsid w:val="00FA60DA"/>
    <w:rsid w:val="00FA63AF"/>
    <w:rsid w:val="00FA6B94"/>
    <w:rsid w:val="00FA6D1E"/>
    <w:rsid w:val="00FA6F47"/>
    <w:rsid w:val="00FA70FC"/>
    <w:rsid w:val="00FA751D"/>
    <w:rsid w:val="00FA79C0"/>
    <w:rsid w:val="00FA7A86"/>
    <w:rsid w:val="00FA7EAA"/>
    <w:rsid w:val="00FB0264"/>
    <w:rsid w:val="00FB068C"/>
    <w:rsid w:val="00FB0780"/>
    <w:rsid w:val="00FB11ED"/>
    <w:rsid w:val="00FB12F4"/>
    <w:rsid w:val="00FB1530"/>
    <w:rsid w:val="00FB16E0"/>
    <w:rsid w:val="00FB1C56"/>
    <w:rsid w:val="00FB1CB4"/>
    <w:rsid w:val="00FB251B"/>
    <w:rsid w:val="00FB35D5"/>
    <w:rsid w:val="00FB3AFB"/>
    <w:rsid w:val="00FB3CC9"/>
    <w:rsid w:val="00FB4ACF"/>
    <w:rsid w:val="00FB500F"/>
    <w:rsid w:val="00FB5501"/>
    <w:rsid w:val="00FB72F4"/>
    <w:rsid w:val="00FB78E7"/>
    <w:rsid w:val="00FB796B"/>
    <w:rsid w:val="00FC096C"/>
    <w:rsid w:val="00FC0FDC"/>
    <w:rsid w:val="00FC1CB1"/>
    <w:rsid w:val="00FC22F4"/>
    <w:rsid w:val="00FC2326"/>
    <w:rsid w:val="00FC283C"/>
    <w:rsid w:val="00FC2F56"/>
    <w:rsid w:val="00FC3178"/>
    <w:rsid w:val="00FC31D8"/>
    <w:rsid w:val="00FC34B7"/>
    <w:rsid w:val="00FC355B"/>
    <w:rsid w:val="00FC4412"/>
    <w:rsid w:val="00FC4B16"/>
    <w:rsid w:val="00FC4B95"/>
    <w:rsid w:val="00FC5FA5"/>
    <w:rsid w:val="00FC6150"/>
    <w:rsid w:val="00FC6B2B"/>
    <w:rsid w:val="00FD06E3"/>
    <w:rsid w:val="00FD0747"/>
    <w:rsid w:val="00FD1112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3AA"/>
    <w:rsid w:val="00FD7772"/>
    <w:rsid w:val="00FE095D"/>
    <w:rsid w:val="00FE1316"/>
    <w:rsid w:val="00FE16F7"/>
    <w:rsid w:val="00FE188D"/>
    <w:rsid w:val="00FE20B2"/>
    <w:rsid w:val="00FE22E9"/>
    <w:rsid w:val="00FE230A"/>
    <w:rsid w:val="00FE2467"/>
    <w:rsid w:val="00FE4310"/>
    <w:rsid w:val="00FE455F"/>
    <w:rsid w:val="00FE480B"/>
    <w:rsid w:val="00FE48E4"/>
    <w:rsid w:val="00FE4963"/>
    <w:rsid w:val="00FE54DC"/>
    <w:rsid w:val="00FE5743"/>
    <w:rsid w:val="00FE6887"/>
    <w:rsid w:val="00FE6C2A"/>
    <w:rsid w:val="00FE73D1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4A"/>
    <w:rsid w:val="00FF69B7"/>
    <w:rsid w:val="00FF6ACF"/>
    <w:rsid w:val="00FF6D4E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EBF57E"/>
  <w15:docId w15:val="{89F635AF-E199-41CC-B46A-6A672D3F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FCB70-2460-47BA-B51C-79D77ACE2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3390</TotalTime>
  <Pages>82</Pages>
  <Words>18972</Words>
  <Characters>108146</Characters>
  <Application>Microsoft Office Word</Application>
  <DocSecurity>0</DocSecurity>
  <Lines>901</Lines>
  <Paragraphs>253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126865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https:/mul2-minfin.gov.am/tasks/543902/oneclick/Apranq_elektronayin 27.10.docx?token=2a57815d15ac5eec2899fb6a97ac5ed5</cp:keywords>
  <cp:lastModifiedBy>Karen Simonyan</cp:lastModifiedBy>
  <cp:revision>1025</cp:revision>
  <cp:lastPrinted>2023-11-01T12:33:00Z</cp:lastPrinted>
  <dcterms:created xsi:type="dcterms:W3CDTF">2022-10-31T11:43:00Z</dcterms:created>
  <dcterms:modified xsi:type="dcterms:W3CDTF">2025-05-22T14:14:00Z</dcterms:modified>
</cp:coreProperties>
</file>